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04AA" w14:textId="77777777" w:rsidR="00CD32D8" w:rsidRDefault="00CD32D8" w:rsidP="004C68D6">
      <w:pPr>
        <w:tabs>
          <w:tab w:val="right" w:pos="9360"/>
        </w:tabs>
        <w:suppressAutoHyphens/>
        <w:spacing w:line="240" w:lineRule="auto"/>
        <w:rPr>
          <w:rFonts w:ascii="CG Times" w:hAnsi="CG Times"/>
          <w:spacing w:val="-3"/>
          <w:lang w:bidi="he-IL"/>
        </w:rPr>
      </w:pPr>
    </w:p>
    <w:p w14:paraId="3301B983" w14:textId="77777777" w:rsidR="00A13589" w:rsidRDefault="00A13589" w:rsidP="004C68D6">
      <w:pPr>
        <w:tabs>
          <w:tab w:val="right" w:pos="9360"/>
        </w:tabs>
        <w:suppressAutoHyphens/>
        <w:spacing w:line="240" w:lineRule="auto"/>
        <w:rPr>
          <w:rFonts w:ascii="CG Times" w:hAnsi="CG Times"/>
          <w:spacing w:val="-3"/>
        </w:rPr>
      </w:pPr>
      <w:r>
        <w:rPr>
          <w:rFonts w:ascii="CG Times" w:hAnsi="CG Times"/>
          <w:spacing w:val="-3"/>
        </w:rPr>
        <w:tab/>
      </w:r>
    </w:p>
    <w:p w14:paraId="6436A291" w14:textId="77777777" w:rsidR="00A13589" w:rsidRDefault="00A13589" w:rsidP="004C68D6">
      <w:pPr>
        <w:tabs>
          <w:tab w:val="left" w:pos="-720"/>
        </w:tabs>
        <w:suppressAutoHyphens/>
        <w:spacing w:line="240" w:lineRule="auto"/>
        <w:rPr>
          <w:rFonts w:ascii="CG Times" w:hAnsi="CG Times"/>
          <w:spacing w:val="-3"/>
        </w:rPr>
      </w:pPr>
    </w:p>
    <w:p w14:paraId="1F07758F" w14:textId="77777777" w:rsidR="004C68D6" w:rsidRDefault="004C68D6" w:rsidP="004C68D6">
      <w:pPr>
        <w:tabs>
          <w:tab w:val="left" w:pos="-720"/>
        </w:tabs>
        <w:suppressAutoHyphens/>
        <w:spacing w:line="240" w:lineRule="auto"/>
        <w:rPr>
          <w:rFonts w:ascii="CG Times" w:hAnsi="CG Times"/>
          <w:spacing w:val="-3"/>
        </w:rPr>
      </w:pPr>
    </w:p>
    <w:p w14:paraId="7C35C377" w14:textId="77777777" w:rsidR="004C68D6" w:rsidRDefault="004C68D6" w:rsidP="004C68D6">
      <w:pPr>
        <w:tabs>
          <w:tab w:val="left" w:pos="-720"/>
        </w:tabs>
        <w:suppressAutoHyphens/>
        <w:spacing w:line="240" w:lineRule="auto"/>
        <w:rPr>
          <w:rFonts w:ascii="CG Times" w:hAnsi="CG Times"/>
          <w:spacing w:val="-3"/>
        </w:rPr>
      </w:pPr>
    </w:p>
    <w:p w14:paraId="3598A83D" w14:textId="77777777" w:rsidR="00A13589" w:rsidRDefault="00A13589" w:rsidP="004C68D6">
      <w:pPr>
        <w:tabs>
          <w:tab w:val="left" w:pos="-720"/>
        </w:tabs>
        <w:suppressAutoHyphens/>
        <w:spacing w:line="240" w:lineRule="auto"/>
        <w:rPr>
          <w:rFonts w:ascii="CG Times" w:hAnsi="CG Times"/>
          <w:spacing w:val="-3"/>
        </w:rPr>
      </w:pPr>
    </w:p>
    <w:p w14:paraId="3C7AF750" w14:textId="77777777" w:rsidR="004C68D6" w:rsidRDefault="004C68D6" w:rsidP="004C68D6">
      <w:pPr>
        <w:tabs>
          <w:tab w:val="left" w:pos="-720"/>
        </w:tabs>
        <w:suppressAutoHyphens/>
        <w:spacing w:line="240" w:lineRule="auto"/>
        <w:rPr>
          <w:rFonts w:ascii="CG Times" w:hAnsi="CG Times"/>
          <w:spacing w:val="-3"/>
        </w:rPr>
      </w:pPr>
    </w:p>
    <w:p w14:paraId="546E9905" w14:textId="77777777" w:rsidR="004C68D6" w:rsidRDefault="004C68D6" w:rsidP="004C68D6">
      <w:pPr>
        <w:tabs>
          <w:tab w:val="left" w:pos="-720"/>
        </w:tabs>
        <w:suppressAutoHyphens/>
        <w:spacing w:line="240" w:lineRule="auto"/>
        <w:rPr>
          <w:rFonts w:ascii="CG Times" w:hAnsi="CG Times"/>
          <w:spacing w:val="-3"/>
        </w:rPr>
      </w:pPr>
    </w:p>
    <w:p w14:paraId="31F1304E" w14:textId="77777777" w:rsidR="004C68D6" w:rsidRDefault="004C68D6" w:rsidP="004C68D6">
      <w:pPr>
        <w:tabs>
          <w:tab w:val="left" w:pos="-720"/>
        </w:tabs>
        <w:suppressAutoHyphens/>
        <w:spacing w:line="240" w:lineRule="auto"/>
        <w:rPr>
          <w:rFonts w:ascii="CG Times" w:hAnsi="CG Times"/>
          <w:spacing w:val="-3"/>
        </w:rPr>
      </w:pPr>
    </w:p>
    <w:p w14:paraId="0CD6F1DD" w14:textId="77777777" w:rsidR="004C68D6" w:rsidRPr="00001257" w:rsidRDefault="00EA6B3F" w:rsidP="00B82114">
      <w:pPr>
        <w:tabs>
          <w:tab w:val="left" w:pos="-720"/>
        </w:tabs>
        <w:suppressAutoHyphens/>
        <w:spacing w:line="240" w:lineRule="atLeast"/>
        <w:jc w:val="center"/>
        <w:rPr>
          <w:rFonts w:asciiTheme="majorBidi" w:hAnsiTheme="majorBidi" w:cstheme="majorBidi"/>
          <w:sz w:val="48"/>
          <w:szCs w:val="48"/>
        </w:rPr>
      </w:pPr>
      <w:r>
        <w:rPr>
          <w:rStyle w:val="Emphasis"/>
          <w:rFonts w:asciiTheme="majorBidi" w:hAnsiTheme="majorBidi" w:cstheme="majorBidi"/>
          <w:b/>
          <w:smallCaps/>
          <w:sz w:val="48"/>
          <w:szCs w:val="48"/>
        </w:rPr>
        <w:t>BLUE OCEAN PROPERTIES,</w:t>
      </w:r>
      <w:r w:rsidR="004C68D6">
        <w:rPr>
          <w:rStyle w:val="Emphasis"/>
          <w:rFonts w:asciiTheme="majorBidi" w:hAnsiTheme="majorBidi" w:cstheme="majorBidi"/>
          <w:b/>
          <w:smallCaps/>
          <w:sz w:val="48"/>
          <w:szCs w:val="48"/>
        </w:rPr>
        <w:t xml:space="preserve"> </w:t>
      </w:r>
      <w:r w:rsidR="004C68D6" w:rsidRPr="00001257">
        <w:rPr>
          <w:rStyle w:val="Emphasis"/>
          <w:rFonts w:asciiTheme="majorBidi" w:hAnsiTheme="majorBidi" w:cstheme="majorBidi"/>
          <w:b/>
          <w:smallCaps/>
          <w:sz w:val="48"/>
          <w:szCs w:val="48"/>
        </w:rPr>
        <w:t>LLC</w:t>
      </w:r>
    </w:p>
    <w:p w14:paraId="2D095060" w14:textId="77777777" w:rsidR="004C68D6" w:rsidRDefault="004C68D6" w:rsidP="004C68D6">
      <w:pPr>
        <w:tabs>
          <w:tab w:val="left" w:pos="-720"/>
        </w:tabs>
        <w:suppressAutoHyphens/>
        <w:spacing w:line="240" w:lineRule="auto"/>
        <w:jc w:val="center"/>
        <w:rPr>
          <w:rFonts w:ascii="Times New Roman Bold" w:hAnsi="Times New Roman Bold"/>
          <w:b/>
          <w:bCs/>
          <w:smallCaps/>
          <w:sz w:val="28"/>
          <w:szCs w:val="28"/>
        </w:rPr>
      </w:pPr>
    </w:p>
    <w:p w14:paraId="595D4957" w14:textId="77777777" w:rsidR="004C68D6" w:rsidRPr="00547342" w:rsidRDefault="004C68D6" w:rsidP="004C68D6">
      <w:pPr>
        <w:tabs>
          <w:tab w:val="left" w:pos="-720"/>
        </w:tabs>
        <w:suppressAutoHyphens/>
        <w:spacing w:line="240" w:lineRule="auto"/>
        <w:jc w:val="center"/>
        <w:rPr>
          <w:rFonts w:ascii="Times New Roman Bold" w:hAnsi="Times New Roman Bold"/>
          <w:b/>
          <w:bCs/>
          <w:smallCaps/>
          <w:sz w:val="40"/>
          <w:szCs w:val="40"/>
        </w:rPr>
      </w:pPr>
      <w:r w:rsidRPr="00547342">
        <w:rPr>
          <w:rFonts w:ascii="Times New Roman Bold" w:hAnsi="Times New Roman Bold"/>
          <w:b/>
          <w:bCs/>
          <w:smallCaps/>
          <w:sz w:val="40"/>
          <w:szCs w:val="40"/>
        </w:rPr>
        <w:t xml:space="preserve">Subscription </w:t>
      </w:r>
      <w:r>
        <w:rPr>
          <w:rFonts w:ascii="Times New Roman Bold" w:hAnsi="Times New Roman Bold"/>
          <w:b/>
          <w:bCs/>
          <w:smallCaps/>
          <w:sz w:val="40"/>
          <w:szCs w:val="40"/>
        </w:rPr>
        <w:t>Agreement</w:t>
      </w:r>
    </w:p>
    <w:p w14:paraId="6AD37FF8" w14:textId="77777777" w:rsidR="00220F0E" w:rsidRDefault="00220F0E" w:rsidP="00220F0E">
      <w:pPr>
        <w:tabs>
          <w:tab w:val="left" w:pos="-720"/>
        </w:tabs>
        <w:suppressAutoHyphens/>
        <w:spacing w:line="240" w:lineRule="auto"/>
        <w:rPr>
          <w:rFonts w:asciiTheme="majorBidi" w:hAnsiTheme="majorBidi" w:cstheme="majorBidi"/>
          <w:b/>
          <w:bCs/>
          <w:sz w:val="28"/>
          <w:szCs w:val="28"/>
        </w:rPr>
      </w:pPr>
    </w:p>
    <w:p w14:paraId="4EE1467A" w14:textId="045F3B32" w:rsidR="0013641E" w:rsidRDefault="00D8725C" w:rsidP="00220F0E">
      <w:pPr>
        <w:tabs>
          <w:tab w:val="left" w:pos="-720"/>
        </w:tabs>
        <w:suppressAutoHyphens/>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Up to </w:t>
      </w:r>
      <w:r w:rsidR="00DE6454">
        <w:rPr>
          <w:rFonts w:asciiTheme="majorBidi" w:hAnsiTheme="majorBidi" w:cstheme="majorBidi"/>
          <w:b/>
          <w:bCs/>
          <w:sz w:val="28"/>
          <w:szCs w:val="28"/>
        </w:rPr>
        <w:t>$</w:t>
      </w:r>
      <w:r w:rsidR="00037C5C">
        <w:rPr>
          <w:rFonts w:asciiTheme="majorBidi" w:hAnsiTheme="majorBidi" w:cstheme="majorBidi"/>
          <w:b/>
          <w:bCs/>
          <w:sz w:val="28"/>
          <w:szCs w:val="28"/>
        </w:rPr>
        <w:t>1</w:t>
      </w:r>
      <w:r>
        <w:rPr>
          <w:rFonts w:asciiTheme="majorBidi" w:hAnsiTheme="majorBidi" w:cstheme="majorBidi"/>
          <w:b/>
          <w:bCs/>
          <w:sz w:val="28"/>
          <w:szCs w:val="28"/>
        </w:rPr>
        <w:t>0</w:t>
      </w:r>
      <w:r w:rsidR="00DE6454">
        <w:rPr>
          <w:rFonts w:asciiTheme="majorBidi" w:hAnsiTheme="majorBidi" w:cstheme="majorBidi"/>
          <w:b/>
          <w:bCs/>
          <w:sz w:val="28"/>
          <w:szCs w:val="28"/>
        </w:rPr>
        <w:t>,</w:t>
      </w:r>
      <w:r>
        <w:rPr>
          <w:rFonts w:asciiTheme="majorBidi" w:hAnsiTheme="majorBidi" w:cstheme="majorBidi"/>
          <w:b/>
          <w:bCs/>
          <w:sz w:val="28"/>
          <w:szCs w:val="28"/>
        </w:rPr>
        <w:t>0</w:t>
      </w:r>
      <w:r w:rsidR="00220F0E">
        <w:rPr>
          <w:rFonts w:asciiTheme="majorBidi" w:hAnsiTheme="majorBidi" w:cstheme="majorBidi"/>
          <w:b/>
          <w:bCs/>
          <w:sz w:val="28"/>
          <w:szCs w:val="28"/>
        </w:rPr>
        <w:t>00,000</w:t>
      </w:r>
    </w:p>
    <w:p w14:paraId="33599A0D" w14:textId="0BF66AFA" w:rsidR="00497A8F" w:rsidRPr="000C44FA" w:rsidRDefault="00497A8F" w:rsidP="00220F0E">
      <w:pPr>
        <w:tabs>
          <w:tab w:val="left" w:pos="-720"/>
        </w:tabs>
        <w:suppressAutoHyphens/>
        <w:spacing w:line="240" w:lineRule="auto"/>
        <w:jc w:val="center"/>
        <w:rPr>
          <w:rFonts w:asciiTheme="majorBidi" w:hAnsiTheme="majorBidi" w:cstheme="majorBidi"/>
          <w:b/>
          <w:bCs/>
          <w:sz w:val="28"/>
          <w:szCs w:val="28"/>
        </w:rPr>
      </w:pPr>
      <w:r>
        <w:rPr>
          <w:rFonts w:asciiTheme="majorBidi" w:hAnsiTheme="majorBidi" w:cstheme="majorBidi"/>
          <w:b/>
          <w:bCs/>
          <w:sz w:val="28"/>
          <w:szCs w:val="28"/>
        </w:rPr>
        <w:t>Blue Ocean Credit Opportunity</w:t>
      </w:r>
      <w:r w:rsidR="00EB4351">
        <w:rPr>
          <w:rFonts w:asciiTheme="majorBidi" w:hAnsiTheme="majorBidi" w:cstheme="majorBidi"/>
          <w:b/>
          <w:bCs/>
          <w:sz w:val="28"/>
          <w:szCs w:val="28"/>
        </w:rPr>
        <w:t xml:space="preserve"> – Fund II</w:t>
      </w:r>
    </w:p>
    <w:p w14:paraId="0F77B580" w14:textId="77777777" w:rsidR="0013641E" w:rsidRPr="000C44FA" w:rsidRDefault="00D8725C" w:rsidP="00B82114">
      <w:pPr>
        <w:tabs>
          <w:tab w:val="left" w:pos="-720"/>
        </w:tabs>
        <w:suppressAutoHyphens/>
        <w:spacing w:line="240" w:lineRule="auto"/>
        <w:jc w:val="center"/>
        <w:rPr>
          <w:rFonts w:asciiTheme="majorBidi" w:hAnsiTheme="majorBidi" w:cstheme="majorBidi"/>
          <w:b/>
          <w:bCs/>
          <w:sz w:val="28"/>
          <w:szCs w:val="28"/>
        </w:rPr>
      </w:pPr>
      <w:r>
        <w:rPr>
          <w:rFonts w:asciiTheme="majorBidi" w:hAnsiTheme="majorBidi" w:cstheme="majorBidi"/>
          <w:b/>
          <w:bCs/>
          <w:sz w:val="28"/>
          <w:szCs w:val="28"/>
        </w:rPr>
        <w:t>Series A Promissory Notes</w:t>
      </w:r>
    </w:p>
    <w:p w14:paraId="7E7A9BA1" w14:textId="77777777" w:rsidR="008B0EB1" w:rsidRDefault="0013641E" w:rsidP="00D8725C">
      <w:pPr>
        <w:spacing w:line="240" w:lineRule="auto"/>
        <w:jc w:val="center"/>
        <w:rPr>
          <w:rFonts w:asciiTheme="majorBidi" w:hAnsiTheme="majorBidi" w:cstheme="majorBidi"/>
          <w:b/>
          <w:bCs/>
          <w:sz w:val="28"/>
          <w:szCs w:val="28"/>
        </w:rPr>
      </w:pPr>
      <w:r w:rsidRPr="000C44FA">
        <w:rPr>
          <w:rFonts w:asciiTheme="majorBidi" w:hAnsiTheme="majorBidi" w:cstheme="majorBidi"/>
          <w:b/>
          <w:bCs/>
          <w:sz w:val="28"/>
          <w:szCs w:val="28"/>
        </w:rPr>
        <w:t>Minimum Investment $</w:t>
      </w:r>
      <w:r w:rsidR="00D85B5D">
        <w:rPr>
          <w:rFonts w:asciiTheme="majorBidi" w:hAnsiTheme="majorBidi" w:cstheme="majorBidi"/>
          <w:b/>
          <w:bCs/>
          <w:sz w:val="28"/>
          <w:szCs w:val="28"/>
        </w:rPr>
        <w:t>100,000</w:t>
      </w:r>
    </w:p>
    <w:p w14:paraId="40B16F2B" w14:textId="77777777" w:rsidR="00D8725C" w:rsidRPr="000C44FA" w:rsidRDefault="00D8725C" w:rsidP="00D8725C">
      <w:pPr>
        <w:spacing w:line="240" w:lineRule="auto"/>
        <w:jc w:val="center"/>
        <w:rPr>
          <w:rFonts w:asciiTheme="majorBidi" w:hAnsiTheme="majorBidi" w:cstheme="majorBidi"/>
          <w:b/>
          <w:bCs/>
          <w:sz w:val="28"/>
          <w:szCs w:val="28"/>
        </w:rPr>
      </w:pPr>
    </w:p>
    <w:p w14:paraId="72028BE0" w14:textId="77777777" w:rsidR="008B0EB1" w:rsidRDefault="008B0EB1" w:rsidP="008B0EB1">
      <w:pPr>
        <w:tabs>
          <w:tab w:val="left" w:pos="-720"/>
        </w:tabs>
        <w:suppressAutoHyphens/>
        <w:jc w:val="center"/>
        <w:rPr>
          <w:sz w:val="28"/>
          <w:szCs w:val="28"/>
        </w:rPr>
      </w:pPr>
      <w:r>
        <w:rPr>
          <w:sz w:val="28"/>
          <w:szCs w:val="28"/>
        </w:rPr>
        <w:t>(</w:t>
      </w:r>
      <w:r w:rsidR="00D8725C">
        <w:rPr>
          <w:sz w:val="28"/>
          <w:szCs w:val="28"/>
        </w:rPr>
        <w:t xml:space="preserve">Notes </w:t>
      </w:r>
      <w:r w:rsidR="00B22546">
        <w:rPr>
          <w:sz w:val="28"/>
          <w:szCs w:val="28"/>
        </w:rPr>
        <w:t xml:space="preserve">for lesser amounts </w:t>
      </w:r>
      <w:r>
        <w:rPr>
          <w:sz w:val="28"/>
          <w:szCs w:val="28"/>
        </w:rPr>
        <w:t xml:space="preserve">may be </w:t>
      </w:r>
      <w:r w:rsidR="00D8725C">
        <w:rPr>
          <w:sz w:val="28"/>
          <w:szCs w:val="28"/>
        </w:rPr>
        <w:t>issued</w:t>
      </w:r>
      <w:r>
        <w:rPr>
          <w:sz w:val="28"/>
          <w:szCs w:val="28"/>
        </w:rPr>
        <w:t xml:space="preserve"> in the </w:t>
      </w:r>
      <w:r w:rsidR="00D8725C">
        <w:rPr>
          <w:sz w:val="28"/>
          <w:szCs w:val="28"/>
        </w:rPr>
        <w:t xml:space="preserve">Company’s </w:t>
      </w:r>
      <w:r>
        <w:rPr>
          <w:sz w:val="28"/>
          <w:szCs w:val="28"/>
        </w:rPr>
        <w:t>sole discretion)</w:t>
      </w:r>
    </w:p>
    <w:p w14:paraId="66BD069C" w14:textId="77777777" w:rsidR="004C68D6" w:rsidRPr="000C44FA" w:rsidRDefault="004C68D6" w:rsidP="008B0EB1">
      <w:pPr>
        <w:spacing w:line="240" w:lineRule="auto"/>
        <w:rPr>
          <w:rFonts w:asciiTheme="majorBidi" w:hAnsiTheme="majorBidi" w:cstheme="majorBidi"/>
          <w:szCs w:val="24"/>
        </w:rPr>
      </w:pPr>
    </w:p>
    <w:p w14:paraId="7CB380C9" w14:textId="77777777" w:rsidR="00A13589" w:rsidRDefault="00A13589" w:rsidP="004C68D6">
      <w:pPr>
        <w:tabs>
          <w:tab w:val="left" w:pos="-720"/>
        </w:tabs>
        <w:suppressAutoHyphens/>
        <w:spacing w:line="240" w:lineRule="auto"/>
        <w:jc w:val="center"/>
        <w:rPr>
          <w:rFonts w:ascii="Times New Roman Bold" w:hAnsi="Times New Roman Bold"/>
          <w:b/>
          <w:bCs/>
          <w:smallCaps/>
          <w:sz w:val="28"/>
          <w:szCs w:val="28"/>
        </w:rPr>
      </w:pPr>
    </w:p>
    <w:p w14:paraId="0D60915D" w14:textId="77777777" w:rsidR="00A13589" w:rsidRPr="002501D5" w:rsidRDefault="00A13589" w:rsidP="004C68D6">
      <w:pPr>
        <w:tabs>
          <w:tab w:val="left" w:pos="-720"/>
        </w:tabs>
        <w:suppressAutoHyphens/>
        <w:spacing w:line="240" w:lineRule="auto"/>
        <w:jc w:val="center"/>
        <w:rPr>
          <w:sz w:val="28"/>
          <w:szCs w:val="28"/>
        </w:rPr>
      </w:pPr>
    </w:p>
    <w:p w14:paraId="4CB55774" w14:textId="77777777" w:rsidR="00A13589" w:rsidRDefault="00A13589" w:rsidP="004C68D6">
      <w:pPr>
        <w:tabs>
          <w:tab w:val="left" w:pos="-720"/>
        </w:tabs>
        <w:suppressAutoHyphens/>
        <w:spacing w:line="240" w:lineRule="auto"/>
        <w:jc w:val="center"/>
        <w:rPr>
          <w:sz w:val="28"/>
          <w:szCs w:val="28"/>
        </w:rPr>
      </w:pPr>
      <w:r w:rsidRPr="002501D5">
        <w:rPr>
          <w:sz w:val="28"/>
          <w:szCs w:val="28"/>
        </w:rPr>
        <w:t xml:space="preserve">This </w:t>
      </w:r>
      <w:r>
        <w:rPr>
          <w:sz w:val="28"/>
          <w:szCs w:val="28"/>
        </w:rPr>
        <w:t xml:space="preserve">Subscription Agreement </w:t>
      </w:r>
      <w:r w:rsidRPr="002501D5">
        <w:rPr>
          <w:sz w:val="28"/>
          <w:szCs w:val="28"/>
        </w:rPr>
        <w:t xml:space="preserve">is for the confidential use of the </w:t>
      </w:r>
      <w:r w:rsidR="00220F0E">
        <w:rPr>
          <w:sz w:val="28"/>
          <w:szCs w:val="28"/>
        </w:rPr>
        <w:t xml:space="preserve">recipient </w:t>
      </w:r>
      <w:r w:rsidRPr="002501D5">
        <w:rPr>
          <w:sz w:val="28"/>
          <w:szCs w:val="28"/>
        </w:rPr>
        <w:t>and may not be reproduced in whole or in part.</w:t>
      </w:r>
    </w:p>
    <w:p w14:paraId="63E8DF98" w14:textId="77777777" w:rsidR="00A13589" w:rsidRDefault="00A13589" w:rsidP="004C68D6">
      <w:pPr>
        <w:tabs>
          <w:tab w:val="left" w:pos="-720"/>
        </w:tabs>
        <w:suppressAutoHyphens/>
        <w:spacing w:line="240" w:lineRule="auto"/>
        <w:jc w:val="center"/>
        <w:rPr>
          <w:sz w:val="28"/>
          <w:szCs w:val="28"/>
        </w:rPr>
      </w:pPr>
    </w:p>
    <w:p w14:paraId="77D6BDFB" w14:textId="77777777" w:rsidR="00A13589" w:rsidRDefault="00A13589" w:rsidP="004C68D6">
      <w:pPr>
        <w:tabs>
          <w:tab w:val="left" w:pos="-720"/>
        </w:tabs>
        <w:suppressAutoHyphens/>
        <w:spacing w:line="240" w:lineRule="auto"/>
        <w:jc w:val="center"/>
        <w:rPr>
          <w:sz w:val="28"/>
          <w:szCs w:val="28"/>
        </w:rPr>
        <w:sectPr w:rsidR="00A13589" w:rsidSect="006730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540" w:gutter="0"/>
          <w:cols w:space="720"/>
          <w:titlePg/>
          <w:docGrid w:linePitch="360"/>
        </w:sectPr>
      </w:pPr>
    </w:p>
    <w:p w14:paraId="534EC80B" w14:textId="1A6747D5" w:rsidR="00EB4351" w:rsidRDefault="00EB4351" w:rsidP="009A5C76">
      <w:pPr>
        <w:spacing w:line="240" w:lineRule="auto"/>
        <w:jc w:val="center"/>
        <w:rPr>
          <w:b/>
          <w:bCs/>
          <w:sz w:val="22"/>
          <w:szCs w:val="22"/>
        </w:rPr>
      </w:pPr>
      <w:r w:rsidRPr="00497A8F">
        <w:rPr>
          <w:b/>
          <w:bCs/>
          <w:sz w:val="22"/>
          <w:szCs w:val="22"/>
        </w:rPr>
        <w:lastRenderedPageBreak/>
        <w:t>BLUE OCEAN PROPERTIES, LLC</w:t>
      </w:r>
    </w:p>
    <w:p w14:paraId="04433861" w14:textId="07729F1D" w:rsidR="00A13589" w:rsidRPr="00497A8F" w:rsidRDefault="00A13589" w:rsidP="009A5C76">
      <w:pPr>
        <w:spacing w:line="240" w:lineRule="auto"/>
        <w:jc w:val="center"/>
        <w:rPr>
          <w:sz w:val="22"/>
          <w:szCs w:val="22"/>
        </w:rPr>
      </w:pPr>
      <w:r w:rsidRPr="00497A8F">
        <w:rPr>
          <w:b/>
          <w:bCs/>
          <w:sz w:val="22"/>
          <w:szCs w:val="22"/>
        </w:rPr>
        <w:t>SUBSCRIPTION AGREEMENT AND INSTRUCTIONS</w:t>
      </w:r>
      <w:r w:rsidR="009A5C76" w:rsidRPr="00497A8F">
        <w:rPr>
          <w:b/>
          <w:bCs/>
          <w:sz w:val="22"/>
          <w:szCs w:val="22"/>
        </w:rPr>
        <w:t xml:space="preserve"> </w:t>
      </w:r>
      <w:r w:rsidRPr="00497A8F">
        <w:rPr>
          <w:b/>
          <w:bCs/>
          <w:sz w:val="22"/>
          <w:szCs w:val="22"/>
        </w:rPr>
        <w:t>FOR</w:t>
      </w:r>
    </w:p>
    <w:p w14:paraId="21D68DD3" w14:textId="1834A24A" w:rsidR="00A13589" w:rsidRPr="00497A8F" w:rsidRDefault="00D8725C" w:rsidP="00B82114">
      <w:pPr>
        <w:spacing w:line="240" w:lineRule="auto"/>
        <w:jc w:val="center"/>
        <w:rPr>
          <w:sz w:val="22"/>
          <w:szCs w:val="22"/>
        </w:rPr>
      </w:pPr>
      <w:r w:rsidRPr="00497A8F">
        <w:rPr>
          <w:b/>
          <w:bCs/>
          <w:sz w:val="22"/>
          <w:szCs w:val="22"/>
        </w:rPr>
        <w:t xml:space="preserve">BLUE OCEAN </w:t>
      </w:r>
      <w:r w:rsidR="00EB4351">
        <w:rPr>
          <w:b/>
          <w:bCs/>
          <w:sz w:val="22"/>
          <w:szCs w:val="22"/>
        </w:rPr>
        <w:t>CREDIT OPPORTUNITY – FUND II</w:t>
      </w:r>
    </w:p>
    <w:p w14:paraId="3F0B8E0D" w14:textId="77777777" w:rsidR="00A13589" w:rsidRPr="00497A8F" w:rsidRDefault="00A13589" w:rsidP="004151BF">
      <w:pPr>
        <w:spacing w:line="240" w:lineRule="auto"/>
        <w:rPr>
          <w:b/>
          <w:bCs/>
          <w:i/>
          <w:iCs/>
          <w:sz w:val="22"/>
          <w:szCs w:val="22"/>
        </w:rPr>
      </w:pPr>
    </w:p>
    <w:p w14:paraId="39555D9E" w14:textId="31177EBF" w:rsidR="00A13589" w:rsidRPr="00497A8F" w:rsidRDefault="00A13589" w:rsidP="00EE3548">
      <w:pPr>
        <w:spacing w:line="240" w:lineRule="auto"/>
        <w:jc w:val="center"/>
        <w:rPr>
          <w:sz w:val="22"/>
          <w:szCs w:val="22"/>
        </w:rPr>
      </w:pPr>
      <w:r w:rsidRPr="00497A8F">
        <w:rPr>
          <w:b/>
          <w:bCs/>
          <w:i/>
          <w:iCs/>
          <w:sz w:val="22"/>
          <w:szCs w:val="22"/>
        </w:rPr>
        <w:t>This section alone does not constitute an offer to</w:t>
      </w:r>
      <w:r w:rsidR="00497A8F" w:rsidRPr="00497A8F">
        <w:rPr>
          <w:b/>
          <w:bCs/>
          <w:i/>
          <w:iCs/>
          <w:sz w:val="22"/>
          <w:szCs w:val="22"/>
        </w:rPr>
        <w:t xml:space="preserve"> participate in the Blue Ocean Credit Opportunity </w:t>
      </w:r>
      <w:r w:rsidR="00EB4351">
        <w:rPr>
          <w:b/>
          <w:bCs/>
          <w:i/>
          <w:iCs/>
          <w:sz w:val="22"/>
          <w:szCs w:val="22"/>
        </w:rPr>
        <w:t xml:space="preserve">- Fund II </w:t>
      </w:r>
      <w:r w:rsidR="00D8725C" w:rsidRPr="00497A8F">
        <w:rPr>
          <w:b/>
          <w:bCs/>
          <w:i/>
          <w:iCs/>
          <w:sz w:val="22"/>
          <w:szCs w:val="22"/>
        </w:rPr>
        <w:t>Note</w:t>
      </w:r>
      <w:r w:rsidR="00497A8F" w:rsidRPr="00497A8F">
        <w:rPr>
          <w:b/>
          <w:bCs/>
          <w:i/>
          <w:iCs/>
          <w:sz w:val="22"/>
          <w:szCs w:val="22"/>
        </w:rPr>
        <w:t xml:space="preserve"> offering by</w:t>
      </w:r>
      <w:r w:rsidR="00D8725C" w:rsidRPr="00497A8F">
        <w:rPr>
          <w:b/>
          <w:bCs/>
          <w:i/>
          <w:iCs/>
          <w:sz w:val="22"/>
          <w:szCs w:val="22"/>
        </w:rPr>
        <w:t xml:space="preserve"> Blue Ocean Properties, </w:t>
      </w:r>
      <w:r w:rsidR="007F35A2" w:rsidRPr="00497A8F">
        <w:rPr>
          <w:b/>
          <w:bCs/>
          <w:i/>
          <w:iCs/>
          <w:sz w:val="22"/>
          <w:szCs w:val="22"/>
        </w:rPr>
        <w:t>LLC (</w:t>
      </w:r>
      <w:r w:rsidRPr="00497A8F">
        <w:rPr>
          <w:b/>
          <w:bCs/>
          <w:i/>
          <w:iCs/>
          <w:sz w:val="22"/>
          <w:szCs w:val="22"/>
        </w:rPr>
        <w:t xml:space="preserve">the </w:t>
      </w:r>
      <w:r w:rsidR="007F35A2" w:rsidRPr="00497A8F">
        <w:rPr>
          <w:b/>
          <w:bCs/>
          <w:i/>
          <w:iCs/>
          <w:sz w:val="22"/>
          <w:szCs w:val="22"/>
        </w:rPr>
        <w:t>“</w:t>
      </w:r>
      <w:r w:rsidRPr="00497A8F">
        <w:rPr>
          <w:b/>
          <w:bCs/>
          <w:i/>
          <w:iCs/>
          <w:sz w:val="22"/>
          <w:szCs w:val="22"/>
        </w:rPr>
        <w:t>Company</w:t>
      </w:r>
      <w:r w:rsidR="007F35A2" w:rsidRPr="00497A8F">
        <w:rPr>
          <w:b/>
          <w:bCs/>
          <w:i/>
          <w:iCs/>
          <w:sz w:val="22"/>
          <w:szCs w:val="22"/>
        </w:rPr>
        <w:t>”)</w:t>
      </w:r>
      <w:r w:rsidRPr="00497A8F">
        <w:rPr>
          <w:b/>
          <w:bCs/>
          <w:i/>
          <w:iCs/>
          <w:sz w:val="22"/>
          <w:szCs w:val="22"/>
        </w:rPr>
        <w:t>.</w:t>
      </w:r>
      <w:r w:rsidR="00EE3548" w:rsidRPr="00497A8F">
        <w:rPr>
          <w:b/>
          <w:bCs/>
          <w:i/>
          <w:iCs/>
          <w:sz w:val="22"/>
          <w:szCs w:val="22"/>
        </w:rPr>
        <w:t xml:space="preserve">  </w:t>
      </w:r>
      <w:r w:rsidRPr="00497A8F">
        <w:rPr>
          <w:b/>
          <w:bCs/>
          <w:i/>
          <w:iCs/>
          <w:sz w:val="22"/>
          <w:szCs w:val="22"/>
        </w:rPr>
        <w:t>An offer may be made only by an authorized representative of the Company</w:t>
      </w:r>
      <w:r w:rsidR="003D618B" w:rsidRPr="00497A8F">
        <w:rPr>
          <w:b/>
          <w:bCs/>
          <w:i/>
          <w:iCs/>
          <w:sz w:val="22"/>
          <w:szCs w:val="22"/>
        </w:rPr>
        <w:t>.</w:t>
      </w:r>
      <w:r w:rsidR="00F15D2C">
        <w:rPr>
          <w:b/>
          <w:bCs/>
          <w:i/>
          <w:iCs/>
          <w:sz w:val="22"/>
          <w:szCs w:val="22"/>
        </w:rPr>
        <w:t xml:space="preserve">  An investment may only be made by an accredited investor.</w:t>
      </w:r>
    </w:p>
    <w:p w14:paraId="1AF54886" w14:textId="77777777" w:rsidR="00A13589" w:rsidRPr="00497A8F" w:rsidRDefault="00A13589" w:rsidP="004151BF">
      <w:pPr>
        <w:spacing w:line="240" w:lineRule="auto"/>
        <w:rPr>
          <w:b/>
          <w:bCs/>
          <w:sz w:val="22"/>
          <w:szCs w:val="22"/>
        </w:rPr>
      </w:pPr>
    </w:p>
    <w:p w14:paraId="4EEBF327" w14:textId="77777777" w:rsidR="00A13589" w:rsidRPr="00497A8F" w:rsidRDefault="00A13589" w:rsidP="00AF267E">
      <w:pPr>
        <w:spacing w:line="240" w:lineRule="auto"/>
        <w:rPr>
          <w:sz w:val="22"/>
          <w:szCs w:val="22"/>
        </w:rPr>
      </w:pPr>
      <w:r w:rsidRPr="00497A8F">
        <w:rPr>
          <w:sz w:val="22"/>
          <w:szCs w:val="22"/>
        </w:rPr>
        <w:t xml:space="preserve">HOW TO SUBSCRIBE FOR </w:t>
      </w:r>
      <w:r w:rsidR="00D8725C" w:rsidRPr="00497A8F">
        <w:rPr>
          <w:sz w:val="22"/>
          <w:szCs w:val="22"/>
        </w:rPr>
        <w:t>NOTES</w:t>
      </w:r>
    </w:p>
    <w:p w14:paraId="4CDBFB08" w14:textId="77777777" w:rsidR="00A13589" w:rsidRPr="00497A8F" w:rsidRDefault="00A13589" w:rsidP="00AF267E">
      <w:pPr>
        <w:spacing w:line="240" w:lineRule="auto"/>
        <w:rPr>
          <w:sz w:val="22"/>
          <w:szCs w:val="22"/>
        </w:rPr>
      </w:pPr>
    </w:p>
    <w:p w14:paraId="2E3A2FE8" w14:textId="19FF8003" w:rsidR="00F340D8" w:rsidRPr="00497A8F" w:rsidRDefault="00A13589" w:rsidP="00933BA4">
      <w:pPr>
        <w:pStyle w:val="ListParagraph"/>
        <w:numPr>
          <w:ilvl w:val="0"/>
          <w:numId w:val="26"/>
        </w:numPr>
        <w:autoSpaceDE w:val="0"/>
        <w:autoSpaceDN w:val="0"/>
        <w:adjustRightInd w:val="0"/>
        <w:spacing w:line="240" w:lineRule="auto"/>
        <w:ind w:right="-20"/>
        <w:rPr>
          <w:sz w:val="22"/>
          <w:szCs w:val="22"/>
          <w:lang w:bidi="he-IL"/>
        </w:rPr>
      </w:pPr>
      <w:r w:rsidRPr="00497A8F">
        <w:rPr>
          <w:sz w:val="22"/>
          <w:szCs w:val="22"/>
        </w:rPr>
        <w:t xml:space="preserve">To </w:t>
      </w:r>
      <w:r w:rsidR="00497A8F" w:rsidRPr="00497A8F">
        <w:rPr>
          <w:sz w:val="22"/>
          <w:szCs w:val="22"/>
        </w:rPr>
        <w:t>participate in the Blue Ocean Credit Opportunity</w:t>
      </w:r>
      <w:r w:rsidR="00EB4351">
        <w:rPr>
          <w:sz w:val="22"/>
          <w:szCs w:val="22"/>
        </w:rPr>
        <w:t xml:space="preserve"> – Fund II</w:t>
      </w:r>
      <w:r w:rsidR="00497A8F" w:rsidRPr="00497A8F">
        <w:rPr>
          <w:b/>
          <w:bCs/>
          <w:i/>
          <w:iCs/>
          <w:sz w:val="22"/>
          <w:szCs w:val="22"/>
        </w:rPr>
        <w:t xml:space="preserve"> </w:t>
      </w:r>
      <w:r w:rsidR="00497A8F" w:rsidRPr="00497A8F">
        <w:rPr>
          <w:sz w:val="22"/>
          <w:szCs w:val="22"/>
        </w:rPr>
        <w:t xml:space="preserve">and </w:t>
      </w:r>
      <w:r w:rsidRPr="00497A8F">
        <w:rPr>
          <w:sz w:val="22"/>
          <w:szCs w:val="22"/>
        </w:rPr>
        <w:t xml:space="preserve">subscribe for </w:t>
      </w:r>
      <w:r w:rsidR="00D8725C" w:rsidRPr="00497A8F">
        <w:rPr>
          <w:sz w:val="22"/>
          <w:szCs w:val="22"/>
        </w:rPr>
        <w:t>Notes</w:t>
      </w:r>
      <w:r w:rsidRPr="00497A8F">
        <w:rPr>
          <w:sz w:val="22"/>
          <w:szCs w:val="22"/>
        </w:rPr>
        <w:t>, you must:</w:t>
      </w:r>
      <w:r w:rsidR="00F340D8" w:rsidRPr="00497A8F">
        <w:rPr>
          <w:sz w:val="22"/>
          <w:szCs w:val="22"/>
          <w:lang w:bidi="he-IL"/>
        </w:rPr>
        <w:t xml:space="preserve"> </w:t>
      </w:r>
    </w:p>
    <w:p w14:paraId="094CB47F" w14:textId="77777777" w:rsidR="00F340D8" w:rsidRPr="00497A8F" w:rsidRDefault="00F340D8" w:rsidP="00AF267E">
      <w:pPr>
        <w:autoSpaceDE w:val="0"/>
        <w:autoSpaceDN w:val="0"/>
        <w:adjustRightInd w:val="0"/>
        <w:spacing w:before="6" w:line="240" w:lineRule="auto"/>
        <w:rPr>
          <w:sz w:val="22"/>
          <w:szCs w:val="22"/>
          <w:lang w:bidi="he-IL"/>
        </w:rPr>
      </w:pPr>
    </w:p>
    <w:p w14:paraId="5EB51E1D" w14:textId="6DF9A406" w:rsidR="0021664E" w:rsidRPr="00604565" w:rsidRDefault="00F340D8" w:rsidP="00A5050B">
      <w:pPr>
        <w:pStyle w:val="ListParagraph"/>
        <w:numPr>
          <w:ilvl w:val="0"/>
          <w:numId w:val="24"/>
        </w:numPr>
        <w:autoSpaceDE w:val="0"/>
        <w:autoSpaceDN w:val="0"/>
        <w:adjustRightInd w:val="0"/>
        <w:spacing w:line="240" w:lineRule="auto"/>
        <w:ind w:left="1163" w:right="818"/>
        <w:rPr>
          <w:sz w:val="22"/>
          <w:szCs w:val="22"/>
          <w:lang w:bidi="he-IL"/>
        </w:rPr>
      </w:pPr>
      <w:r w:rsidRPr="00497A8F">
        <w:rPr>
          <w:sz w:val="22"/>
          <w:szCs w:val="22"/>
          <w:u w:val="single"/>
          <w:lang w:bidi="he-IL"/>
        </w:rPr>
        <w:t xml:space="preserve">Subscription Agreement and </w:t>
      </w:r>
      <w:r w:rsidR="00D10B47" w:rsidRPr="00497A8F">
        <w:rPr>
          <w:sz w:val="22"/>
          <w:szCs w:val="22"/>
          <w:u w:val="single"/>
          <w:lang w:bidi="he-IL"/>
        </w:rPr>
        <w:t>Noteholder</w:t>
      </w:r>
      <w:r w:rsidRPr="00497A8F">
        <w:rPr>
          <w:sz w:val="22"/>
          <w:szCs w:val="22"/>
          <w:u w:val="single"/>
          <w:lang w:bidi="he-IL"/>
        </w:rPr>
        <w:t xml:space="preserve"> Questionnaire</w:t>
      </w:r>
      <w:r w:rsidRPr="00497A8F">
        <w:rPr>
          <w:sz w:val="22"/>
          <w:szCs w:val="22"/>
          <w:lang w:bidi="he-IL"/>
        </w:rPr>
        <w:t xml:space="preserve">: Complete all requested information in this Subscription Agreement and </w:t>
      </w:r>
      <w:r w:rsidR="00D10B47" w:rsidRPr="00497A8F">
        <w:rPr>
          <w:sz w:val="22"/>
          <w:szCs w:val="22"/>
          <w:lang w:bidi="he-IL"/>
        </w:rPr>
        <w:t>Noteholder</w:t>
      </w:r>
      <w:r w:rsidRPr="00497A8F">
        <w:rPr>
          <w:sz w:val="22"/>
          <w:szCs w:val="22"/>
          <w:lang w:bidi="he-IL"/>
        </w:rPr>
        <w:t xml:space="preserve"> Questionnaire and d</w:t>
      </w:r>
      <w:r w:rsidR="00D26CAD" w:rsidRPr="00497A8F">
        <w:rPr>
          <w:sz w:val="22"/>
          <w:szCs w:val="22"/>
          <w:lang w:bidi="he-IL"/>
        </w:rPr>
        <w:t xml:space="preserve">ate and sign the </w:t>
      </w:r>
      <w:r w:rsidR="00D26CAD" w:rsidRPr="00604565">
        <w:rPr>
          <w:sz w:val="22"/>
          <w:szCs w:val="22"/>
          <w:lang w:bidi="he-IL"/>
        </w:rPr>
        <w:t>signature page</w:t>
      </w:r>
      <w:r w:rsidR="00933BA4" w:rsidRPr="00604565">
        <w:rPr>
          <w:sz w:val="22"/>
          <w:szCs w:val="22"/>
          <w:lang w:bidi="he-IL"/>
        </w:rPr>
        <w:t>.</w:t>
      </w:r>
    </w:p>
    <w:p w14:paraId="1D167630" w14:textId="77777777" w:rsidR="00604565" w:rsidRPr="00604565" w:rsidRDefault="00604565" w:rsidP="00604565">
      <w:pPr>
        <w:pStyle w:val="ListParagraph"/>
        <w:autoSpaceDE w:val="0"/>
        <w:autoSpaceDN w:val="0"/>
        <w:adjustRightInd w:val="0"/>
        <w:spacing w:line="240" w:lineRule="auto"/>
        <w:ind w:left="1163" w:right="818"/>
        <w:rPr>
          <w:sz w:val="22"/>
          <w:szCs w:val="22"/>
          <w:lang w:bidi="he-IL"/>
        </w:rPr>
      </w:pPr>
    </w:p>
    <w:p w14:paraId="2848F140" w14:textId="77777777" w:rsidR="00604565" w:rsidRPr="00604565" w:rsidRDefault="00604565" w:rsidP="00604565">
      <w:pPr>
        <w:pStyle w:val="ListParagraph"/>
        <w:numPr>
          <w:ilvl w:val="0"/>
          <w:numId w:val="24"/>
        </w:numPr>
        <w:autoSpaceDE w:val="0"/>
        <w:autoSpaceDN w:val="0"/>
        <w:adjustRightInd w:val="0"/>
        <w:spacing w:line="240" w:lineRule="auto"/>
        <w:ind w:left="1163" w:right="818"/>
        <w:rPr>
          <w:sz w:val="22"/>
          <w:szCs w:val="22"/>
        </w:rPr>
      </w:pPr>
      <w:r w:rsidRPr="00604565">
        <w:rPr>
          <w:sz w:val="22"/>
          <w:szCs w:val="22"/>
          <w:u w:val="single"/>
        </w:rPr>
        <w:t>Third Party Verification of Accredited Investor Status</w:t>
      </w:r>
      <w:r w:rsidRPr="00604565">
        <w:rPr>
          <w:sz w:val="22"/>
          <w:szCs w:val="22"/>
        </w:rPr>
        <w:t xml:space="preserve">: Deliver to the Company the completed, signed and dated Third Party Verification of Accredited Investor Status which follows the signature page.  Note that the Company must take reasonable steps to verify that </w:t>
      </w:r>
      <w:r w:rsidRPr="00604565">
        <w:rPr>
          <w:sz w:val="22"/>
          <w:szCs w:val="22"/>
          <w:lang w:bidi="he-IL"/>
        </w:rPr>
        <w:t>you</w:t>
      </w:r>
      <w:r w:rsidRPr="00604565">
        <w:rPr>
          <w:sz w:val="22"/>
          <w:szCs w:val="22"/>
        </w:rPr>
        <w:t xml:space="preserve"> are an accredited investor and therefore we require that your accredited investor status be verified by a certified public accountant, a licensed attorney, a broker-dealer registered with the Securities and Exchange Commission (the “</w:t>
      </w:r>
      <w:r w:rsidRPr="00604565">
        <w:rPr>
          <w:sz w:val="22"/>
          <w:szCs w:val="22"/>
          <w:u w:val="single"/>
        </w:rPr>
        <w:t>SEC</w:t>
      </w:r>
      <w:r w:rsidRPr="00604565">
        <w:rPr>
          <w:sz w:val="22"/>
          <w:szCs w:val="22"/>
        </w:rPr>
        <w:t>”), or an investment advisor registered with the SEC.  Subscribers who not have access to someone who will provide verification should contact us for assistance.</w:t>
      </w:r>
    </w:p>
    <w:p w14:paraId="65511E4B" w14:textId="77777777" w:rsidR="0021664E" w:rsidRPr="00604565" w:rsidRDefault="0021664E" w:rsidP="00604565">
      <w:pPr>
        <w:autoSpaceDE w:val="0"/>
        <w:autoSpaceDN w:val="0"/>
        <w:adjustRightInd w:val="0"/>
        <w:spacing w:line="240" w:lineRule="auto"/>
        <w:ind w:left="803" w:right="818"/>
        <w:rPr>
          <w:sz w:val="22"/>
          <w:szCs w:val="22"/>
          <w:lang w:bidi="he-IL"/>
        </w:rPr>
      </w:pPr>
    </w:p>
    <w:p w14:paraId="74040254" w14:textId="77777777" w:rsidR="00F340D8" w:rsidRPr="00497A8F" w:rsidRDefault="0021664E" w:rsidP="00AF267E">
      <w:pPr>
        <w:pStyle w:val="ListParagraph"/>
        <w:numPr>
          <w:ilvl w:val="0"/>
          <w:numId w:val="24"/>
        </w:numPr>
        <w:autoSpaceDE w:val="0"/>
        <w:autoSpaceDN w:val="0"/>
        <w:adjustRightInd w:val="0"/>
        <w:spacing w:line="240" w:lineRule="auto"/>
        <w:ind w:left="1163" w:right="818"/>
        <w:rPr>
          <w:sz w:val="22"/>
          <w:szCs w:val="22"/>
          <w:lang w:bidi="he-IL"/>
        </w:rPr>
      </w:pPr>
      <w:r w:rsidRPr="00497A8F">
        <w:rPr>
          <w:sz w:val="22"/>
          <w:szCs w:val="22"/>
          <w:u w:val="single"/>
          <w:lang w:bidi="he-IL"/>
        </w:rPr>
        <w:t>IRS Form W-9 or Form W-8</w:t>
      </w:r>
      <w:r w:rsidRPr="00497A8F">
        <w:rPr>
          <w:sz w:val="22"/>
          <w:szCs w:val="22"/>
          <w:lang w:bidi="he-IL"/>
        </w:rPr>
        <w:t xml:space="preserve">: Complete and sign IRS Form W-9 or the applicable Form W-8 to certify your tax identification number or status attached as </w:t>
      </w:r>
      <w:r w:rsidR="00D26CAD" w:rsidRPr="00497A8F">
        <w:rPr>
          <w:sz w:val="22"/>
          <w:szCs w:val="22"/>
          <w:u w:val="single"/>
          <w:lang w:bidi="he-IL"/>
        </w:rPr>
        <w:t xml:space="preserve">Exhibit A </w:t>
      </w:r>
      <w:r w:rsidRPr="00497A8F">
        <w:rPr>
          <w:sz w:val="22"/>
          <w:szCs w:val="22"/>
          <w:lang w:bidi="he-IL"/>
        </w:rPr>
        <w:t xml:space="preserve">and </w:t>
      </w:r>
      <w:r w:rsidRPr="00497A8F">
        <w:rPr>
          <w:sz w:val="22"/>
          <w:szCs w:val="22"/>
          <w:u w:val="single"/>
          <w:lang w:bidi="he-IL"/>
        </w:rPr>
        <w:t xml:space="preserve">Exhibit </w:t>
      </w:r>
      <w:r w:rsidR="00D26CAD" w:rsidRPr="00497A8F">
        <w:rPr>
          <w:sz w:val="22"/>
          <w:szCs w:val="22"/>
          <w:u w:val="single"/>
          <w:lang w:bidi="he-IL"/>
        </w:rPr>
        <w:t>B</w:t>
      </w:r>
      <w:r w:rsidRPr="00497A8F">
        <w:rPr>
          <w:sz w:val="22"/>
          <w:szCs w:val="22"/>
          <w:lang w:bidi="he-IL"/>
        </w:rPr>
        <w:t>, respectively.</w:t>
      </w:r>
    </w:p>
    <w:p w14:paraId="58DA3D9C" w14:textId="77777777" w:rsidR="00F340D8" w:rsidRPr="00497A8F" w:rsidRDefault="00F340D8" w:rsidP="00D00DC8">
      <w:pPr>
        <w:autoSpaceDE w:val="0"/>
        <w:autoSpaceDN w:val="0"/>
        <w:adjustRightInd w:val="0"/>
        <w:spacing w:before="6" w:line="240" w:lineRule="auto"/>
        <w:jc w:val="left"/>
        <w:rPr>
          <w:sz w:val="22"/>
          <w:szCs w:val="22"/>
          <w:lang w:bidi="he-IL"/>
        </w:rPr>
      </w:pPr>
    </w:p>
    <w:p w14:paraId="477A757E" w14:textId="77777777" w:rsidR="00A13589" w:rsidRPr="00497A8F" w:rsidRDefault="00F340D8" w:rsidP="00497A8F">
      <w:pPr>
        <w:pStyle w:val="ListParagraph"/>
        <w:autoSpaceDE w:val="0"/>
        <w:autoSpaceDN w:val="0"/>
        <w:adjustRightInd w:val="0"/>
        <w:spacing w:line="240" w:lineRule="auto"/>
        <w:ind w:right="180"/>
        <w:rPr>
          <w:sz w:val="22"/>
          <w:szCs w:val="22"/>
        </w:rPr>
      </w:pPr>
      <w:r w:rsidRPr="00497A8F">
        <w:rPr>
          <w:spacing w:val="-4"/>
          <w:sz w:val="22"/>
          <w:szCs w:val="22"/>
          <w:lang w:bidi="he-IL"/>
        </w:rPr>
        <w:t>I</w:t>
      </w:r>
      <w:r w:rsidRPr="00497A8F">
        <w:rPr>
          <w:sz w:val="22"/>
          <w:szCs w:val="22"/>
          <w:lang w:bidi="he-IL"/>
        </w:rPr>
        <w:t>f</w:t>
      </w:r>
      <w:r w:rsidRPr="00497A8F">
        <w:rPr>
          <w:spacing w:val="28"/>
          <w:sz w:val="22"/>
          <w:szCs w:val="22"/>
          <w:lang w:bidi="he-IL"/>
        </w:rPr>
        <w:t xml:space="preserve"> </w:t>
      </w:r>
      <w:r w:rsidRPr="00497A8F">
        <w:rPr>
          <w:spacing w:val="-2"/>
          <w:sz w:val="22"/>
          <w:szCs w:val="22"/>
          <w:lang w:bidi="he-IL"/>
        </w:rPr>
        <w:t>y</w:t>
      </w:r>
      <w:r w:rsidRPr="00497A8F">
        <w:rPr>
          <w:sz w:val="22"/>
          <w:szCs w:val="22"/>
          <w:lang w:bidi="he-IL"/>
        </w:rPr>
        <w:t>ou</w:t>
      </w:r>
      <w:r w:rsidRPr="00497A8F">
        <w:rPr>
          <w:spacing w:val="24"/>
          <w:sz w:val="22"/>
          <w:szCs w:val="22"/>
          <w:lang w:bidi="he-IL"/>
        </w:rPr>
        <w:t xml:space="preserve"> </w:t>
      </w:r>
      <w:r w:rsidRPr="00497A8F">
        <w:rPr>
          <w:spacing w:val="-1"/>
          <w:sz w:val="22"/>
          <w:szCs w:val="22"/>
          <w:lang w:bidi="he-IL"/>
        </w:rPr>
        <w:t>w</w:t>
      </w:r>
      <w:r w:rsidRPr="00497A8F">
        <w:rPr>
          <w:spacing w:val="1"/>
          <w:sz w:val="22"/>
          <w:szCs w:val="22"/>
          <w:lang w:bidi="he-IL"/>
        </w:rPr>
        <w:t>il</w:t>
      </w:r>
      <w:r w:rsidRPr="00497A8F">
        <w:rPr>
          <w:sz w:val="22"/>
          <w:szCs w:val="22"/>
          <w:lang w:bidi="he-IL"/>
        </w:rPr>
        <w:t>l</w:t>
      </w:r>
      <w:r w:rsidRPr="00497A8F">
        <w:rPr>
          <w:spacing w:val="23"/>
          <w:sz w:val="22"/>
          <w:szCs w:val="22"/>
          <w:lang w:bidi="he-IL"/>
        </w:rPr>
        <w:t xml:space="preserve"> </w:t>
      </w:r>
      <w:r w:rsidRPr="00497A8F">
        <w:rPr>
          <w:sz w:val="22"/>
          <w:szCs w:val="22"/>
          <w:lang w:bidi="he-IL"/>
        </w:rPr>
        <w:t>be</w:t>
      </w:r>
      <w:r w:rsidRPr="00497A8F">
        <w:rPr>
          <w:spacing w:val="22"/>
          <w:sz w:val="22"/>
          <w:szCs w:val="22"/>
          <w:lang w:bidi="he-IL"/>
        </w:rPr>
        <w:t xml:space="preserve"> </w:t>
      </w:r>
      <w:r w:rsidR="00497A8F" w:rsidRPr="00497A8F">
        <w:rPr>
          <w:spacing w:val="1"/>
          <w:sz w:val="22"/>
          <w:szCs w:val="22"/>
          <w:lang w:bidi="he-IL"/>
        </w:rPr>
        <w:t>participating</w:t>
      </w:r>
      <w:r w:rsidRPr="00497A8F">
        <w:rPr>
          <w:spacing w:val="22"/>
          <w:sz w:val="22"/>
          <w:szCs w:val="22"/>
          <w:lang w:bidi="he-IL"/>
        </w:rPr>
        <w:t xml:space="preserve"> </w:t>
      </w:r>
      <w:r w:rsidRPr="00497A8F">
        <w:rPr>
          <w:spacing w:val="1"/>
          <w:sz w:val="22"/>
          <w:szCs w:val="22"/>
          <w:lang w:bidi="he-IL"/>
        </w:rPr>
        <w:t>t</w:t>
      </w:r>
      <w:r w:rsidRPr="00497A8F">
        <w:rPr>
          <w:spacing w:val="-2"/>
          <w:sz w:val="22"/>
          <w:szCs w:val="22"/>
          <w:lang w:bidi="he-IL"/>
        </w:rPr>
        <w:t>h</w:t>
      </w:r>
      <w:r w:rsidRPr="00497A8F">
        <w:rPr>
          <w:spacing w:val="1"/>
          <w:sz w:val="22"/>
          <w:szCs w:val="22"/>
          <w:lang w:bidi="he-IL"/>
        </w:rPr>
        <w:t>r</w:t>
      </w:r>
      <w:r w:rsidRPr="00497A8F">
        <w:rPr>
          <w:sz w:val="22"/>
          <w:szCs w:val="22"/>
          <w:lang w:bidi="he-IL"/>
        </w:rPr>
        <w:t>ou</w:t>
      </w:r>
      <w:r w:rsidRPr="00497A8F">
        <w:rPr>
          <w:spacing w:val="-2"/>
          <w:sz w:val="22"/>
          <w:szCs w:val="22"/>
          <w:lang w:bidi="he-IL"/>
        </w:rPr>
        <w:t>g</w:t>
      </w:r>
      <w:r w:rsidRPr="00497A8F">
        <w:rPr>
          <w:sz w:val="22"/>
          <w:szCs w:val="22"/>
          <w:lang w:bidi="he-IL"/>
        </w:rPr>
        <w:t>h</w:t>
      </w:r>
      <w:r w:rsidRPr="00497A8F">
        <w:rPr>
          <w:spacing w:val="24"/>
          <w:sz w:val="22"/>
          <w:szCs w:val="22"/>
          <w:lang w:bidi="he-IL"/>
        </w:rPr>
        <w:t xml:space="preserve"> </w:t>
      </w:r>
      <w:r w:rsidRPr="00497A8F">
        <w:rPr>
          <w:spacing w:val="-4"/>
          <w:sz w:val="22"/>
          <w:szCs w:val="22"/>
          <w:lang w:bidi="he-IL"/>
        </w:rPr>
        <w:t>m</w:t>
      </w:r>
      <w:r w:rsidRPr="00497A8F">
        <w:rPr>
          <w:sz w:val="22"/>
          <w:szCs w:val="22"/>
          <w:lang w:bidi="he-IL"/>
        </w:rPr>
        <w:t>u</w:t>
      </w:r>
      <w:r w:rsidRPr="00497A8F">
        <w:rPr>
          <w:spacing w:val="1"/>
          <w:sz w:val="22"/>
          <w:szCs w:val="22"/>
          <w:lang w:bidi="he-IL"/>
        </w:rPr>
        <w:t>lti</w:t>
      </w:r>
      <w:r w:rsidRPr="00497A8F">
        <w:rPr>
          <w:spacing w:val="-2"/>
          <w:sz w:val="22"/>
          <w:szCs w:val="22"/>
          <w:lang w:bidi="he-IL"/>
        </w:rPr>
        <w:t>p</w:t>
      </w:r>
      <w:r w:rsidRPr="00497A8F">
        <w:rPr>
          <w:spacing w:val="1"/>
          <w:sz w:val="22"/>
          <w:szCs w:val="22"/>
          <w:lang w:bidi="he-IL"/>
        </w:rPr>
        <w:t>l</w:t>
      </w:r>
      <w:r w:rsidRPr="00497A8F">
        <w:rPr>
          <w:sz w:val="22"/>
          <w:szCs w:val="22"/>
          <w:lang w:bidi="he-IL"/>
        </w:rPr>
        <w:t>e</w:t>
      </w:r>
      <w:r w:rsidRPr="00497A8F">
        <w:rPr>
          <w:spacing w:val="25"/>
          <w:sz w:val="22"/>
          <w:szCs w:val="22"/>
          <w:lang w:bidi="he-IL"/>
        </w:rPr>
        <w:t xml:space="preserve"> </w:t>
      </w:r>
      <w:r w:rsidRPr="00497A8F">
        <w:rPr>
          <w:spacing w:val="-2"/>
          <w:sz w:val="22"/>
          <w:szCs w:val="22"/>
          <w:lang w:bidi="he-IL"/>
        </w:rPr>
        <w:t>e</w:t>
      </w:r>
      <w:r w:rsidRPr="00497A8F">
        <w:rPr>
          <w:sz w:val="22"/>
          <w:szCs w:val="22"/>
          <w:lang w:bidi="he-IL"/>
        </w:rPr>
        <w:t>n</w:t>
      </w:r>
      <w:r w:rsidRPr="00497A8F">
        <w:rPr>
          <w:spacing w:val="-1"/>
          <w:sz w:val="22"/>
          <w:szCs w:val="22"/>
          <w:lang w:bidi="he-IL"/>
        </w:rPr>
        <w:t>t</w:t>
      </w:r>
      <w:r w:rsidRPr="00497A8F">
        <w:rPr>
          <w:spacing w:val="1"/>
          <w:sz w:val="22"/>
          <w:szCs w:val="22"/>
          <w:lang w:bidi="he-IL"/>
        </w:rPr>
        <w:t>i</w:t>
      </w:r>
      <w:r w:rsidRPr="00497A8F">
        <w:rPr>
          <w:spacing w:val="-1"/>
          <w:sz w:val="22"/>
          <w:szCs w:val="22"/>
          <w:lang w:bidi="he-IL"/>
        </w:rPr>
        <w:t>t</w:t>
      </w:r>
      <w:r w:rsidRPr="00497A8F">
        <w:rPr>
          <w:spacing w:val="1"/>
          <w:sz w:val="22"/>
          <w:szCs w:val="22"/>
          <w:lang w:bidi="he-IL"/>
        </w:rPr>
        <w:t>i</w:t>
      </w:r>
      <w:r w:rsidRPr="00497A8F">
        <w:rPr>
          <w:sz w:val="22"/>
          <w:szCs w:val="22"/>
          <w:lang w:bidi="he-IL"/>
        </w:rPr>
        <w:t>es,</w:t>
      </w:r>
      <w:r w:rsidRPr="00497A8F">
        <w:rPr>
          <w:spacing w:val="22"/>
          <w:sz w:val="22"/>
          <w:szCs w:val="22"/>
          <w:lang w:bidi="he-IL"/>
        </w:rPr>
        <w:t xml:space="preserve"> </w:t>
      </w:r>
      <w:r w:rsidRPr="00497A8F">
        <w:rPr>
          <w:sz w:val="22"/>
          <w:szCs w:val="22"/>
          <w:lang w:bidi="he-IL"/>
        </w:rPr>
        <w:t>p</w:t>
      </w:r>
      <w:r w:rsidRPr="00497A8F">
        <w:rPr>
          <w:spacing w:val="-1"/>
          <w:sz w:val="22"/>
          <w:szCs w:val="22"/>
          <w:lang w:bidi="he-IL"/>
        </w:rPr>
        <w:t>l</w:t>
      </w:r>
      <w:r w:rsidRPr="00497A8F">
        <w:rPr>
          <w:spacing w:val="-2"/>
          <w:sz w:val="22"/>
          <w:szCs w:val="22"/>
          <w:lang w:bidi="he-IL"/>
        </w:rPr>
        <w:t>e</w:t>
      </w:r>
      <w:r w:rsidRPr="00497A8F">
        <w:rPr>
          <w:spacing w:val="-1"/>
          <w:sz w:val="22"/>
          <w:szCs w:val="22"/>
          <w:lang w:bidi="he-IL"/>
        </w:rPr>
        <w:t>a</w:t>
      </w:r>
      <w:r w:rsidRPr="00497A8F">
        <w:rPr>
          <w:sz w:val="22"/>
          <w:szCs w:val="22"/>
          <w:lang w:bidi="he-IL"/>
        </w:rPr>
        <w:t>se</w:t>
      </w:r>
      <w:r w:rsidRPr="00497A8F">
        <w:rPr>
          <w:spacing w:val="25"/>
          <w:sz w:val="22"/>
          <w:szCs w:val="22"/>
          <w:lang w:bidi="he-IL"/>
        </w:rPr>
        <w:t xml:space="preserve"> </w:t>
      </w:r>
      <w:r w:rsidRPr="00497A8F">
        <w:rPr>
          <w:spacing w:val="-4"/>
          <w:sz w:val="22"/>
          <w:szCs w:val="22"/>
          <w:lang w:bidi="he-IL"/>
        </w:rPr>
        <w:t>m</w:t>
      </w:r>
      <w:r w:rsidRPr="00497A8F">
        <w:rPr>
          <w:sz w:val="22"/>
          <w:szCs w:val="22"/>
          <w:lang w:bidi="he-IL"/>
        </w:rPr>
        <w:t>a</w:t>
      </w:r>
      <w:r w:rsidRPr="00497A8F">
        <w:rPr>
          <w:spacing w:val="-2"/>
          <w:sz w:val="22"/>
          <w:szCs w:val="22"/>
          <w:lang w:bidi="he-IL"/>
        </w:rPr>
        <w:t>k</w:t>
      </w:r>
      <w:r w:rsidRPr="00497A8F">
        <w:rPr>
          <w:sz w:val="22"/>
          <w:szCs w:val="22"/>
          <w:lang w:bidi="he-IL"/>
        </w:rPr>
        <w:t>e</w:t>
      </w:r>
      <w:r w:rsidRPr="00497A8F">
        <w:rPr>
          <w:spacing w:val="25"/>
          <w:sz w:val="22"/>
          <w:szCs w:val="22"/>
          <w:lang w:bidi="he-IL"/>
        </w:rPr>
        <w:t xml:space="preserve"> </w:t>
      </w:r>
      <w:r w:rsidRPr="00497A8F">
        <w:rPr>
          <w:sz w:val="22"/>
          <w:szCs w:val="22"/>
          <w:lang w:bidi="he-IL"/>
        </w:rPr>
        <w:t>add</w:t>
      </w:r>
      <w:r w:rsidRPr="00497A8F">
        <w:rPr>
          <w:spacing w:val="-1"/>
          <w:sz w:val="22"/>
          <w:szCs w:val="22"/>
          <w:lang w:bidi="he-IL"/>
        </w:rPr>
        <w:t>i</w:t>
      </w:r>
      <w:r w:rsidRPr="00497A8F">
        <w:rPr>
          <w:spacing w:val="1"/>
          <w:sz w:val="22"/>
          <w:szCs w:val="22"/>
          <w:lang w:bidi="he-IL"/>
        </w:rPr>
        <w:t>ti</w:t>
      </w:r>
      <w:r w:rsidRPr="00497A8F">
        <w:rPr>
          <w:sz w:val="22"/>
          <w:szCs w:val="22"/>
          <w:lang w:bidi="he-IL"/>
        </w:rPr>
        <w:t>o</w:t>
      </w:r>
      <w:r w:rsidRPr="00497A8F">
        <w:rPr>
          <w:spacing w:val="-2"/>
          <w:sz w:val="22"/>
          <w:szCs w:val="22"/>
          <w:lang w:bidi="he-IL"/>
        </w:rPr>
        <w:t>n</w:t>
      </w:r>
      <w:r w:rsidRPr="00497A8F">
        <w:rPr>
          <w:sz w:val="22"/>
          <w:szCs w:val="22"/>
          <w:lang w:bidi="he-IL"/>
        </w:rPr>
        <w:t>al</w:t>
      </w:r>
      <w:r w:rsidRPr="00497A8F">
        <w:rPr>
          <w:spacing w:val="23"/>
          <w:sz w:val="22"/>
          <w:szCs w:val="22"/>
          <w:lang w:bidi="he-IL"/>
        </w:rPr>
        <w:t xml:space="preserve"> </w:t>
      </w:r>
      <w:r w:rsidRPr="00497A8F">
        <w:rPr>
          <w:sz w:val="22"/>
          <w:szCs w:val="22"/>
          <w:lang w:bidi="he-IL"/>
        </w:rPr>
        <w:t>co</w:t>
      </w:r>
      <w:r w:rsidRPr="00497A8F">
        <w:rPr>
          <w:spacing w:val="-2"/>
          <w:sz w:val="22"/>
          <w:szCs w:val="22"/>
          <w:lang w:bidi="he-IL"/>
        </w:rPr>
        <w:t>p</w:t>
      </w:r>
      <w:r w:rsidRPr="00497A8F">
        <w:rPr>
          <w:spacing w:val="1"/>
          <w:sz w:val="22"/>
          <w:szCs w:val="22"/>
          <w:lang w:bidi="he-IL"/>
        </w:rPr>
        <w:t>i</w:t>
      </w:r>
      <w:r w:rsidRPr="00497A8F">
        <w:rPr>
          <w:sz w:val="22"/>
          <w:szCs w:val="22"/>
          <w:lang w:bidi="he-IL"/>
        </w:rPr>
        <w:t>es</w:t>
      </w:r>
      <w:r w:rsidRPr="00497A8F">
        <w:rPr>
          <w:spacing w:val="22"/>
          <w:sz w:val="22"/>
          <w:szCs w:val="22"/>
          <w:lang w:bidi="he-IL"/>
        </w:rPr>
        <w:t xml:space="preserve"> </w:t>
      </w:r>
      <w:r w:rsidRPr="00497A8F">
        <w:rPr>
          <w:sz w:val="22"/>
          <w:szCs w:val="22"/>
          <w:lang w:bidi="he-IL"/>
        </w:rPr>
        <w:t>of</w:t>
      </w:r>
      <w:r w:rsidRPr="00497A8F">
        <w:rPr>
          <w:spacing w:val="23"/>
          <w:sz w:val="22"/>
          <w:szCs w:val="22"/>
          <w:lang w:bidi="he-IL"/>
        </w:rPr>
        <w:t xml:space="preserve"> </w:t>
      </w:r>
      <w:r w:rsidRPr="00497A8F">
        <w:rPr>
          <w:spacing w:val="1"/>
          <w:sz w:val="22"/>
          <w:szCs w:val="22"/>
          <w:lang w:bidi="he-IL"/>
        </w:rPr>
        <w:t>t</w:t>
      </w:r>
      <w:r w:rsidRPr="00497A8F">
        <w:rPr>
          <w:sz w:val="22"/>
          <w:szCs w:val="22"/>
          <w:lang w:bidi="he-IL"/>
        </w:rPr>
        <w:t>he</w:t>
      </w:r>
      <w:r w:rsidRPr="00497A8F">
        <w:rPr>
          <w:spacing w:val="-2"/>
          <w:sz w:val="22"/>
          <w:szCs w:val="22"/>
          <w:lang w:bidi="he-IL"/>
        </w:rPr>
        <w:t>s</w:t>
      </w:r>
      <w:r w:rsidRPr="00497A8F">
        <w:rPr>
          <w:sz w:val="22"/>
          <w:szCs w:val="22"/>
          <w:lang w:bidi="he-IL"/>
        </w:rPr>
        <w:t>e</w:t>
      </w:r>
      <w:r w:rsidRPr="00497A8F">
        <w:rPr>
          <w:spacing w:val="25"/>
          <w:sz w:val="22"/>
          <w:szCs w:val="22"/>
          <w:lang w:bidi="he-IL"/>
        </w:rPr>
        <w:t xml:space="preserve"> </w:t>
      </w:r>
      <w:r w:rsidRPr="00497A8F">
        <w:rPr>
          <w:sz w:val="22"/>
          <w:szCs w:val="22"/>
          <w:lang w:bidi="he-IL"/>
        </w:rPr>
        <w:t>d</w:t>
      </w:r>
      <w:r w:rsidRPr="00497A8F">
        <w:rPr>
          <w:spacing w:val="-2"/>
          <w:sz w:val="22"/>
          <w:szCs w:val="22"/>
          <w:lang w:bidi="he-IL"/>
        </w:rPr>
        <w:t>o</w:t>
      </w:r>
      <w:r w:rsidRPr="00497A8F">
        <w:rPr>
          <w:sz w:val="22"/>
          <w:szCs w:val="22"/>
          <w:lang w:bidi="he-IL"/>
        </w:rPr>
        <w:t>cu</w:t>
      </w:r>
      <w:r w:rsidRPr="00497A8F">
        <w:rPr>
          <w:spacing w:val="-4"/>
          <w:sz w:val="22"/>
          <w:szCs w:val="22"/>
          <w:lang w:bidi="he-IL"/>
        </w:rPr>
        <w:t>m</w:t>
      </w:r>
      <w:r w:rsidRPr="00497A8F">
        <w:rPr>
          <w:sz w:val="22"/>
          <w:szCs w:val="22"/>
          <w:lang w:bidi="he-IL"/>
        </w:rPr>
        <w:t>en</w:t>
      </w:r>
      <w:r w:rsidRPr="00497A8F">
        <w:rPr>
          <w:spacing w:val="1"/>
          <w:sz w:val="22"/>
          <w:szCs w:val="22"/>
          <w:lang w:bidi="he-IL"/>
        </w:rPr>
        <w:t>t</w:t>
      </w:r>
      <w:r w:rsidRPr="00497A8F">
        <w:rPr>
          <w:sz w:val="22"/>
          <w:szCs w:val="22"/>
          <w:lang w:bidi="he-IL"/>
        </w:rPr>
        <w:t>s</w:t>
      </w:r>
      <w:r w:rsidRPr="00497A8F">
        <w:rPr>
          <w:spacing w:val="25"/>
          <w:sz w:val="22"/>
          <w:szCs w:val="22"/>
          <w:lang w:bidi="he-IL"/>
        </w:rPr>
        <w:t xml:space="preserve"> </w:t>
      </w:r>
      <w:r w:rsidRPr="00497A8F">
        <w:rPr>
          <w:spacing w:val="-2"/>
          <w:sz w:val="22"/>
          <w:szCs w:val="22"/>
          <w:lang w:bidi="he-IL"/>
        </w:rPr>
        <w:t>a</w:t>
      </w:r>
      <w:r w:rsidRPr="00497A8F">
        <w:rPr>
          <w:sz w:val="22"/>
          <w:szCs w:val="22"/>
          <w:lang w:bidi="he-IL"/>
        </w:rPr>
        <w:t>s nece</w:t>
      </w:r>
      <w:r w:rsidRPr="00497A8F">
        <w:rPr>
          <w:spacing w:val="-2"/>
          <w:sz w:val="22"/>
          <w:szCs w:val="22"/>
          <w:lang w:bidi="he-IL"/>
        </w:rPr>
        <w:t>s</w:t>
      </w:r>
      <w:r w:rsidRPr="00497A8F">
        <w:rPr>
          <w:sz w:val="22"/>
          <w:szCs w:val="22"/>
          <w:lang w:bidi="he-IL"/>
        </w:rPr>
        <w:t>s</w:t>
      </w:r>
      <w:r w:rsidRPr="00497A8F">
        <w:rPr>
          <w:spacing w:val="-2"/>
          <w:sz w:val="22"/>
          <w:szCs w:val="22"/>
          <w:lang w:bidi="he-IL"/>
        </w:rPr>
        <w:t>a</w:t>
      </w:r>
      <w:r w:rsidRPr="00497A8F">
        <w:rPr>
          <w:spacing w:val="1"/>
          <w:sz w:val="22"/>
          <w:szCs w:val="22"/>
          <w:lang w:bidi="he-IL"/>
        </w:rPr>
        <w:t>r</w:t>
      </w:r>
      <w:r w:rsidRPr="00497A8F">
        <w:rPr>
          <w:spacing w:val="-2"/>
          <w:sz w:val="22"/>
          <w:szCs w:val="22"/>
          <w:lang w:bidi="he-IL"/>
        </w:rPr>
        <w:t>y</w:t>
      </w:r>
      <w:r w:rsidRPr="00497A8F">
        <w:rPr>
          <w:sz w:val="22"/>
          <w:szCs w:val="22"/>
          <w:lang w:bidi="he-IL"/>
        </w:rPr>
        <w:t>, ensu</w:t>
      </w:r>
      <w:r w:rsidRPr="00497A8F">
        <w:rPr>
          <w:spacing w:val="-2"/>
          <w:sz w:val="22"/>
          <w:szCs w:val="22"/>
          <w:lang w:bidi="he-IL"/>
        </w:rPr>
        <w:t>r</w:t>
      </w:r>
      <w:r w:rsidRPr="00497A8F">
        <w:rPr>
          <w:spacing w:val="1"/>
          <w:sz w:val="22"/>
          <w:szCs w:val="22"/>
          <w:lang w:bidi="he-IL"/>
        </w:rPr>
        <w:t>i</w:t>
      </w:r>
      <w:r w:rsidRPr="00497A8F">
        <w:rPr>
          <w:sz w:val="22"/>
          <w:szCs w:val="22"/>
          <w:lang w:bidi="he-IL"/>
        </w:rPr>
        <w:t>ng</w:t>
      </w:r>
      <w:r w:rsidRPr="00497A8F">
        <w:rPr>
          <w:spacing w:val="-2"/>
          <w:sz w:val="22"/>
          <w:szCs w:val="22"/>
          <w:lang w:bidi="he-IL"/>
        </w:rPr>
        <w:t xml:space="preserve"> </w:t>
      </w:r>
      <w:r w:rsidRPr="00497A8F">
        <w:rPr>
          <w:spacing w:val="1"/>
          <w:sz w:val="22"/>
          <w:szCs w:val="22"/>
          <w:lang w:bidi="he-IL"/>
        </w:rPr>
        <w:t>t</w:t>
      </w:r>
      <w:r w:rsidRPr="00497A8F">
        <w:rPr>
          <w:sz w:val="22"/>
          <w:szCs w:val="22"/>
          <w:lang w:bidi="he-IL"/>
        </w:rPr>
        <w:t>h</w:t>
      </w:r>
      <w:r w:rsidRPr="00497A8F">
        <w:rPr>
          <w:spacing w:val="-2"/>
          <w:sz w:val="22"/>
          <w:szCs w:val="22"/>
          <w:lang w:bidi="he-IL"/>
        </w:rPr>
        <w:t>a</w:t>
      </w:r>
      <w:r w:rsidRPr="00497A8F">
        <w:rPr>
          <w:sz w:val="22"/>
          <w:szCs w:val="22"/>
          <w:lang w:bidi="he-IL"/>
        </w:rPr>
        <w:t>t</w:t>
      </w:r>
      <w:r w:rsidRPr="00497A8F">
        <w:rPr>
          <w:spacing w:val="1"/>
          <w:sz w:val="22"/>
          <w:szCs w:val="22"/>
          <w:lang w:bidi="he-IL"/>
        </w:rPr>
        <w:t xml:space="preserve"> </w:t>
      </w:r>
      <w:r w:rsidRPr="00497A8F">
        <w:rPr>
          <w:spacing w:val="-2"/>
          <w:sz w:val="22"/>
          <w:szCs w:val="22"/>
          <w:lang w:bidi="he-IL"/>
        </w:rPr>
        <w:t>a</w:t>
      </w:r>
      <w:r w:rsidRPr="00497A8F">
        <w:rPr>
          <w:spacing w:val="1"/>
          <w:sz w:val="22"/>
          <w:szCs w:val="22"/>
          <w:lang w:bidi="he-IL"/>
        </w:rPr>
        <w:t>l</w:t>
      </w:r>
      <w:r w:rsidRPr="00497A8F">
        <w:rPr>
          <w:sz w:val="22"/>
          <w:szCs w:val="22"/>
          <w:lang w:bidi="he-IL"/>
        </w:rPr>
        <w:t>l</w:t>
      </w:r>
      <w:r w:rsidRPr="00497A8F">
        <w:rPr>
          <w:spacing w:val="-1"/>
          <w:sz w:val="22"/>
          <w:szCs w:val="22"/>
          <w:lang w:bidi="he-IL"/>
        </w:rPr>
        <w:t xml:space="preserve"> </w:t>
      </w:r>
      <w:r w:rsidRPr="00497A8F">
        <w:rPr>
          <w:sz w:val="22"/>
          <w:szCs w:val="22"/>
          <w:lang w:bidi="he-IL"/>
        </w:rPr>
        <w:t>docu</w:t>
      </w:r>
      <w:r w:rsidRPr="00497A8F">
        <w:rPr>
          <w:spacing w:val="-4"/>
          <w:sz w:val="22"/>
          <w:szCs w:val="22"/>
          <w:lang w:bidi="he-IL"/>
        </w:rPr>
        <w:t>m</w:t>
      </w:r>
      <w:r w:rsidRPr="00497A8F">
        <w:rPr>
          <w:sz w:val="22"/>
          <w:szCs w:val="22"/>
          <w:lang w:bidi="he-IL"/>
        </w:rPr>
        <w:t>en</w:t>
      </w:r>
      <w:r w:rsidRPr="00497A8F">
        <w:rPr>
          <w:spacing w:val="1"/>
          <w:sz w:val="22"/>
          <w:szCs w:val="22"/>
          <w:lang w:bidi="he-IL"/>
        </w:rPr>
        <w:t>t</w:t>
      </w:r>
      <w:r w:rsidRPr="00497A8F">
        <w:rPr>
          <w:sz w:val="22"/>
          <w:szCs w:val="22"/>
          <w:lang w:bidi="he-IL"/>
        </w:rPr>
        <w:t>s</w:t>
      </w:r>
      <w:r w:rsidRPr="00497A8F">
        <w:rPr>
          <w:spacing w:val="1"/>
          <w:sz w:val="22"/>
          <w:szCs w:val="22"/>
          <w:lang w:bidi="he-IL"/>
        </w:rPr>
        <w:t xml:space="preserve"> </w:t>
      </w:r>
      <w:r w:rsidRPr="00497A8F">
        <w:rPr>
          <w:spacing w:val="-2"/>
          <w:sz w:val="22"/>
          <w:szCs w:val="22"/>
          <w:lang w:bidi="he-IL"/>
        </w:rPr>
        <w:t>a</w:t>
      </w:r>
      <w:r w:rsidRPr="00497A8F">
        <w:rPr>
          <w:spacing w:val="1"/>
          <w:sz w:val="22"/>
          <w:szCs w:val="22"/>
          <w:lang w:bidi="he-IL"/>
        </w:rPr>
        <w:t>r</w:t>
      </w:r>
      <w:r w:rsidRPr="00497A8F">
        <w:rPr>
          <w:sz w:val="22"/>
          <w:szCs w:val="22"/>
          <w:lang w:bidi="he-IL"/>
        </w:rPr>
        <w:t>e</w:t>
      </w:r>
      <w:r w:rsidRPr="00497A8F">
        <w:rPr>
          <w:spacing w:val="1"/>
          <w:sz w:val="22"/>
          <w:szCs w:val="22"/>
          <w:lang w:bidi="he-IL"/>
        </w:rPr>
        <w:t xml:space="preserve"> </w:t>
      </w:r>
      <w:r w:rsidRPr="00497A8F">
        <w:rPr>
          <w:sz w:val="22"/>
          <w:szCs w:val="22"/>
          <w:lang w:bidi="he-IL"/>
        </w:rPr>
        <w:t>completed</w:t>
      </w:r>
      <w:r w:rsidRPr="00497A8F">
        <w:rPr>
          <w:spacing w:val="-2"/>
          <w:sz w:val="22"/>
          <w:szCs w:val="22"/>
          <w:lang w:bidi="he-IL"/>
        </w:rPr>
        <w:t xml:space="preserve"> f</w:t>
      </w:r>
      <w:r w:rsidRPr="00497A8F">
        <w:rPr>
          <w:sz w:val="22"/>
          <w:szCs w:val="22"/>
          <w:lang w:bidi="he-IL"/>
        </w:rPr>
        <w:t>or</w:t>
      </w:r>
      <w:r w:rsidRPr="00497A8F">
        <w:rPr>
          <w:spacing w:val="1"/>
          <w:sz w:val="22"/>
          <w:szCs w:val="22"/>
          <w:lang w:bidi="he-IL"/>
        </w:rPr>
        <w:t xml:space="preserve"> </w:t>
      </w:r>
      <w:r w:rsidRPr="00497A8F">
        <w:rPr>
          <w:sz w:val="22"/>
          <w:szCs w:val="22"/>
          <w:lang w:bidi="he-IL"/>
        </w:rPr>
        <w:t>e</w:t>
      </w:r>
      <w:r w:rsidRPr="00497A8F">
        <w:rPr>
          <w:spacing w:val="-2"/>
          <w:sz w:val="22"/>
          <w:szCs w:val="22"/>
          <w:lang w:bidi="he-IL"/>
        </w:rPr>
        <w:t>a</w:t>
      </w:r>
      <w:r w:rsidRPr="00497A8F">
        <w:rPr>
          <w:sz w:val="22"/>
          <w:szCs w:val="22"/>
          <w:lang w:bidi="he-IL"/>
        </w:rPr>
        <w:t>ch e</w:t>
      </w:r>
      <w:r w:rsidRPr="00497A8F">
        <w:rPr>
          <w:spacing w:val="-2"/>
          <w:sz w:val="22"/>
          <w:szCs w:val="22"/>
          <w:lang w:bidi="he-IL"/>
        </w:rPr>
        <w:t>n</w:t>
      </w:r>
      <w:r w:rsidRPr="00497A8F">
        <w:rPr>
          <w:spacing w:val="1"/>
          <w:sz w:val="22"/>
          <w:szCs w:val="22"/>
          <w:lang w:bidi="he-IL"/>
        </w:rPr>
        <w:t>t</w:t>
      </w:r>
      <w:r w:rsidRPr="00497A8F">
        <w:rPr>
          <w:spacing w:val="-1"/>
          <w:sz w:val="22"/>
          <w:szCs w:val="22"/>
          <w:lang w:bidi="he-IL"/>
        </w:rPr>
        <w:t>i</w:t>
      </w:r>
      <w:r w:rsidRPr="00497A8F">
        <w:rPr>
          <w:spacing w:val="1"/>
          <w:sz w:val="22"/>
          <w:szCs w:val="22"/>
          <w:lang w:bidi="he-IL"/>
        </w:rPr>
        <w:t>t</w:t>
      </w:r>
      <w:r w:rsidRPr="00497A8F">
        <w:rPr>
          <w:sz w:val="22"/>
          <w:szCs w:val="22"/>
          <w:lang w:bidi="he-IL"/>
        </w:rPr>
        <w:t>y</w:t>
      </w:r>
      <w:r w:rsidRPr="00497A8F">
        <w:rPr>
          <w:spacing w:val="-2"/>
          <w:sz w:val="22"/>
          <w:szCs w:val="22"/>
          <w:lang w:bidi="he-IL"/>
        </w:rPr>
        <w:t xml:space="preserve"> </w:t>
      </w:r>
      <w:r w:rsidRPr="00497A8F">
        <w:rPr>
          <w:spacing w:val="1"/>
          <w:sz w:val="22"/>
          <w:szCs w:val="22"/>
          <w:lang w:bidi="he-IL"/>
        </w:rPr>
        <w:t>i</w:t>
      </w:r>
      <w:r w:rsidRPr="00497A8F">
        <w:rPr>
          <w:sz w:val="22"/>
          <w:szCs w:val="22"/>
          <w:lang w:bidi="he-IL"/>
        </w:rPr>
        <w:t>n</w:t>
      </w:r>
      <w:r w:rsidRPr="00497A8F">
        <w:rPr>
          <w:spacing w:val="-2"/>
          <w:sz w:val="22"/>
          <w:szCs w:val="22"/>
          <w:lang w:bidi="he-IL"/>
        </w:rPr>
        <w:t>v</w:t>
      </w:r>
      <w:r w:rsidRPr="00497A8F">
        <w:rPr>
          <w:sz w:val="22"/>
          <w:szCs w:val="22"/>
          <w:lang w:bidi="he-IL"/>
        </w:rPr>
        <w:t>es</w:t>
      </w:r>
      <w:r w:rsidRPr="00497A8F">
        <w:rPr>
          <w:spacing w:val="-1"/>
          <w:sz w:val="22"/>
          <w:szCs w:val="22"/>
          <w:lang w:bidi="he-IL"/>
        </w:rPr>
        <w:t>t</w:t>
      </w:r>
      <w:r w:rsidRPr="00497A8F">
        <w:rPr>
          <w:spacing w:val="1"/>
          <w:sz w:val="22"/>
          <w:szCs w:val="22"/>
          <w:lang w:bidi="he-IL"/>
        </w:rPr>
        <w:t>i</w:t>
      </w:r>
      <w:r w:rsidRPr="00497A8F">
        <w:rPr>
          <w:sz w:val="22"/>
          <w:szCs w:val="22"/>
          <w:lang w:bidi="he-IL"/>
        </w:rPr>
        <w:t>ng</w:t>
      </w:r>
      <w:r w:rsidRPr="00497A8F">
        <w:rPr>
          <w:spacing w:val="-2"/>
          <w:sz w:val="22"/>
          <w:szCs w:val="22"/>
          <w:lang w:bidi="he-IL"/>
        </w:rPr>
        <w:t xml:space="preserve"> </w:t>
      </w:r>
      <w:r w:rsidRPr="00497A8F">
        <w:rPr>
          <w:spacing w:val="1"/>
          <w:sz w:val="22"/>
          <w:szCs w:val="22"/>
          <w:lang w:bidi="he-IL"/>
        </w:rPr>
        <w:t>i</w:t>
      </w:r>
      <w:r w:rsidRPr="00497A8F">
        <w:rPr>
          <w:sz w:val="22"/>
          <w:szCs w:val="22"/>
          <w:lang w:bidi="he-IL"/>
        </w:rPr>
        <w:t xml:space="preserve">n </w:t>
      </w:r>
      <w:r w:rsidRPr="00497A8F">
        <w:rPr>
          <w:spacing w:val="-1"/>
          <w:sz w:val="22"/>
          <w:szCs w:val="22"/>
          <w:lang w:bidi="he-IL"/>
        </w:rPr>
        <w:t>t</w:t>
      </w:r>
      <w:r w:rsidRPr="00497A8F">
        <w:rPr>
          <w:sz w:val="22"/>
          <w:szCs w:val="22"/>
          <w:lang w:bidi="he-IL"/>
        </w:rPr>
        <w:t>he</w:t>
      </w:r>
      <w:r w:rsidRPr="00497A8F">
        <w:rPr>
          <w:spacing w:val="1"/>
          <w:sz w:val="22"/>
          <w:szCs w:val="22"/>
          <w:lang w:bidi="he-IL"/>
        </w:rPr>
        <w:t xml:space="preserve"> </w:t>
      </w:r>
      <w:r w:rsidRPr="00497A8F">
        <w:rPr>
          <w:sz w:val="22"/>
          <w:szCs w:val="22"/>
          <w:lang w:bidi="he-IL"/>
        </w:rPr>
        <w:t>Company.</w:t>
      </w:r>
    </w:p>
    <w:p w14:paraId="3FFA4B39" w14:textId="77777777" w:rsidR="00A13589" w:rsidRPr="00497A8F" w:rsidRDefault="00A13589" w:rsidP="00D00DC8">
      <w:pPr>
        <w:spacing w:line="240" w:lineRule="auto"/>
        <w:jc w:val="left"/>
        <w:rPr>
          <w:sz w:val="22"/>
          <w:szCs w:val="22"/>
        </w:rPr>
      </w:pPr>
    </w:p>
    <w:p w14:paraId="0024AB7E" w14:textId="77777777" w:rsidR="00437CB6" w:rsidRPr="00497A8F" w:rsidRDefault="00933BA4" w:rsidP="00933BA4">
      <w:pPr>
        <w:spacing w:line="240" w:lineRule="auto"/>
        <w:ind w:left="720" w:hanging="720"/>
        <w:jc w:val="left"/>
        <w:rPr>
          <w:sz w:val="22"/>
          <w:szCs w:val="22"/>
        </w:rPr>
      </w:pPr>
      <w:r w:rsidRPr="00497A8F">
        <w:rPr>
          <w:sz w:val="22"/>
          <w:szCs w:val="22"/>
        </w:rPr>
        <w:t>2</w:t>
      </w:r>
      <w:r w:rsidR="00A13589" w:rsidRPr="00497A8F">
        <w:rPr>
          <w:sz w:val="22"/>
          <w:szCs w:val="22"/>
        </w:rPr>
        <w:t>.</w:t>
      </w:r>
      <w:r w:rsidR="00A13589" w:rsidRPr="00497A8F">
        <w:rPr>
          <w:sz w:val="22"/>
          <w:szCs w:val="22"/>
        </w:rPr>
        <w:tab/>
        <w:t>Make check payable (or facilitate bank wire using coordinates set forth below) in U.S. funds to:</w:t>
      </w:r>
      <w:r w:rsidRPr="00497A8F">
        <w:rPr>
          <w:sz w:val="22"/>
          <w:szCs w:val="22"/>
        </w:rPr>
        <w:t xml:space="preserve"> “</w:t>
      </w:r>
      <w:r w:rsidR="00D8725C" w:rsidRPr="00497A8F">
        <w:rPr>
          <w:sz w:val="22"/>
          <w:szCs w:val="22"/>
        </w:rPr>
        <w:t>BLUE OCEAN PROPERTIES,</w:t>
      </w:r>
      <w:r w:rsidR="00445F02" w:rsidRPr="00497A8F">
        <w:rPr>
          <w:sz w:val="22"/>
          <w:szCs w:val="22"/>
        </w:rPr>
        <w:t xml:space="preserve"> </w:t>
      </w:r>
      <w:r w:rsidR="00272DA1" w:rsidRPr="00497A8F">
        <w:rPr>
          <w:sz w:val="22"/>
          <w:szCs w:val="22"/>
        </w:rPr>
        <w:t>LLC</w:t>
      </w:r>
      <w:r w:rsidR="00A13589" w:rsidRPr="00497A8F">
        <w:rPr>
          <w:sz w:val="22"/>
          <w:szCs w:val="22"/>
        </w:rPr>
        <w:t>”</w:t>
      </w:r>
      <w:r w:rsidRPr="00497A8F">
        <w:rPr>
          <w:sz w:val="22"/>
          <w:szCs w:val="22"/>
        </w:rPr>
        <w:t>.</w:t>
      </w:r>
      <w:r w:rsidRPr="00497A8F">
        <w:rPr>
          <w:b/>
          <w:bCs/>
          <w:sz w:val="22"/>
          <w:szCs w:val="22"/>
        </w:rPr>
        <w:t xml:space="preserve">  </w:t>
      </w:r>
      <w:r w:rsidR="00437CB6" w:rsidRPr="00497A8F">
        <w:rPr>
          <w:sz w:val="22"/>
          <w:szCs w:val="22"/>
        </w:rPr>
        <w:t xml:space="preserve">The check should be for an amount equal to the </w:t>
      </w:r>
      <w:r w:rsidR="009C6E1A" w:rsidRPr="00497A8F">
        <w:rPr>
          <w:sz w:val="22"/>
          <w:szCs w:val="22"/>
        </w:rPr>
        <w:t xml:space="preserve">aggregate </w:t>
      </w:r>
      <w:r w:rsidR="00D8725C" w:rsidRPr="00497A8F">
        <w:rPr>
          <w:sz w:val="22"/>
          <w:szCs w:val="22"/>
        </w:rPr>
        <w:t xml:space="preserve">principal amount of </w:t>
      </w:r>
      <w:r w:rsidR="009C6E1A" w:rsidRPr="00497A8F">
        <w:rPr>
          <w:sz w:val="22"/>
          <w:szCs w:val="22"/>
        </w:rPr>
        <w:t xml:space="preserve">the </w:t>
      </w:r>
      <w:r w:rsidR="00D8725C" w:rsidRPr="00497A8F">
        <w:rPr>
          <w:sz w:val="22"/>
          <w:szCs w:val="22"/>
        </w:rPr>
        <w:t>Note</w:t>
      </w:r>
      <w:r w:rsidR="009C6E1A" w:rsidRPr="00497A8F">
        <w:rPr>
          <w:sz w:val="22"/>
          <w:szCs w:val="22"/>
        </w:rPr>
        <w:t xml:space="preserve"> being subscribed for hereunder.</w:t>
      </w:r>
    </w:p>
    <w:p w14:paraId="19D3B5D3" w14:textId="77777777" w:rsidR="00437CB6" w:rsidRPr="00497A8F" w:rsidRDefault="00437CB6" w:rsidP="00D00DC8">
      <w:pPr>
        <w:spacing w:line="240" w:lineRule="auto"/>
        <w:jc w:val="left"/>
        <w:rPr>
          <w:sz w:val="22"/>
          <w:szCs w:val="22"/>
        </w:rPr>
      </w:pPr>
    </w:p>
    <w:p w14:paraId="69F32A35" w14:textId="77777777" w:rsidR="00A13589" w:rsidRPr="00497A8F" w:rsidRDefault="00933BA4" w:rsidP="00437CB6">
      <w:pPr>
        <w:tabs>
          <w:tab w:val="left" w:pos="720"/>
        </w:tabs>
        <w:spacing w:line="240" w:lineRule="auto"/>
        <w:jc w:val="left"/>
        <w:rPr>
          <w:sz w:val="22"/>
          <w:szCs w:val="22"/>
        </w:rPr>
      </w:pPr>
      <w:r w:rsidRPr="00497A8F">
        <w:rPr>
          <w:sz w:val="22"/>
          <w:szCs w:val="22"/>
        </w:rPr>
        <w:t>3</w:t>
      </w:r>
      <w:r w:rsidR="00A13589" w:rsidRPr="00497A8F">
        <w:rPr>
          <w:sz w:val="22"/>
          <w:szCs w:val="22"/>
        </w:rPr>
        <w:t>.</w:t>
      </w:r>
      <w:r w:rsidR="00A13589" w:rsidRPr="00497A8F">
        <w:rPr>
          <w:sz w:val="22"/>
          <w:szCs w:val="22"/>
        </w:rPr>
        <w:tab/>
        <w:t xml:space="preserve">Deliver the above documents </w:t>
      </w:r>
      <w:r w:rsidR="00571A4B" w:rsidRPr="00497A8F">
        <w:rPr>
          <w:sz w:val="22"/>
          <w:szCs w:val="22"/>
        </w:rPr>
        <w:t>(</w:t>
      </w:r>
      <w:r w:rsidR="00A13589" w:rsidRPr="00497A8F">
        <w:rPr>
          <w:sz w:val="22"/>
          <w:szCs w:val="22"/>
        </w:rPr>
        <w:t>and check</w:t>
      </w:r>
      <w:r w:rsidR="00571A4B" w:rsidRPr="00497A8F">
        <w:rPr>
          <w:sz w:val="22"/>
          <w:szCs w:val="22"/>
        </w:rPr>
        <w:t>, if applicable)</w:t>
      </w:r>
      <w:r w:rsidR="00A13589" w:rsidRPr="00497A8F">
        <w:rPr>
          <w:sz w:val="22"/>
          <w:szCs w:val="22"/>
        </w:rPr>
        <w:t xml:space="preserve"> to the following address:</w:t>
      </w:r>
    </w:p>
    <w:p w14:paraId="30A71132" w14:textId="77777777" w:rsidR="00A13589" w:rsidRPr="00497A8F" w:rsidRDefault="00A13589" w:rsidP="00437CB6">
      <w:pPr>
        <w:tabs>
          <w:tab w:val="left" w:pos="720"/>
        </w:tabs>
        <w:spacing w:line="240" w:lineRule="auto"/>
        <w:jc w:val="left"/>
        <w:rPr>
          <w:sz w:val="22"/>
          <w:szCs w:val="22"/>
        </w:rPr>
      </w:pPr>
    </w:p>
    <w:p w14:paraId="144B8455" w14:textId="77777777" w:rsidR="00A13589" w:rsidRPr="00497A8F" w:rsidRDefault="00D8725C" w:rsidP="00D00DC8">
      <w:pPr>
        <w:spacing w:line="240" w:lineRule="auto"/>
        <w:ind w:left="2610"/>
        <w:jc w:val="left"/>
        <w:rPr>
          <w:sz w:val="22"/>
          <w:szCs w:val="22"/>
        </w:rPr>
      </w:pPr>
      <w:r w:rsidRPr="00497A8F">
        <w:rPr>
          <w:sz w:val="22"/>
          <w:szCs w:val="22"/>
        </w:rPr>
        <w:t xml:space="preserve">Blue Ocean Properties, </w:t>
      </w:r>
      <w:r w:rsidR="00A13589" w:rsidRPr="00497A8F">
        <w:rPr>
          <w:sz w:val="22"/>
          <w:szCs w:val="22"/>
        </w:rPr>
        <w:t>LLC</w:t>
      </w:r>
    </w:p>
    <w:p w14:paraId="30206A33" w14:textId="643C35A2" w:rsidR="00B52F55" w:rsidRPr="00497A8F" w:rsidRDefault="004A54B9" w:rsidP="00B52F55">
      <w:pPr>
        <w:ind w:left="2610"/>
        <w:rPr>
          <w:sz w:val="22"/>
          <w:szCs w:val="22"/>
        </w:rPr>
      </w:pPr>
      <w:r>
        <w:rPr>
          <w:sz w:val="22"/>
          <w:szCs w:val="22"/>
        </w:rPr>
        <w:t>______________________________</w:t>
      </w:r>
    </w:p>
    <w:p w14:paraId="6696FEA4" w14:textId="231E046D" w:rsidR="00B52F55" w:rsidRPr="00497A8F" w:rsidRDefault="00EB4351" w:rsidP="00B52F55">
      <w:pPr>
        <w:ind w:left="2610"/>
        <w:rPr>
          <w:sz w:val="22"/>
          <w:szCs w:val="22"/>
        </w:rPr>
      </w:pPr>
      <w:r>
        <w:rPr>
          <w:sz w:val="22"/>
          <w:szCs w:val="22"/>
        </w:rPr>
        <w:t>Owings Mills</w:t>
      </w:r>
      <w:r w:rsidR="00B52F55" w:rsidRPr="00497A8F">
        <w:rPr>
          <w:sz w:val="22"/>
          <w:szCs w:val="22"/>
        </w:rPr>
        <w:t xml:space="preserve">, </w:t>
      </w:r>
      <w:r w:rsidR="00D8725C" w:rsidRPr="00497A8F">
        <w:rPr>
          <w:sz w:val="22"/>
          <w:szCs w:val="22"/>
        </w:rPr>
        <w:t>Maryland 211</w:t>
      </w:r>
      <w:r>
        <w:rPr>
          <w:sz w:val="22"/>
          <w:szCs w:val="22"/>
        </w:rPr>
        <w:t>17</w:t>
      </w:r>
    </w:p>
    <w:p w14:paraId="49B3CACB" w14:textId="77777777" w:rsidR="00AF267E" w:rsidRPr="00497A8F" w:rsidRDefault="00AF267E" w:rsidP="00272DA1">
      <w:pPr>
        <w:spacing w:line="240" w:lineRule="auto"/>
        <w:ind w:left="2610"/>
        <w:jc w:val="left"/>
        <w:rPr>
          <w:sz w:val="22"/>
          <w:szCs w:val="22"/>
        </w:rPr>
      </w:pPr>
      <w:r w:rsidRPr="00497A8F">
        <w:rPr>
          <w:sz w:val="22"/>
          <w:szCs w:val="22"/>
        </w:rPr>
        <w:t xml:space="preserve">Attention: </w:t>
      </w:r>
      <w:r w:rsidR="00D8725C" w:rsidRPr="00497A8F">
        <w:rPr>
          <w:sz w:val="22"/>
          <w:szCs w:val="22"/>
        </w:rPr>
        <w:t>Jonathan Ehrenfeld</w:t>
      </w:r>
    </w:p>
    <w:p w14:paraId="1177B932" w14:textId="77777777" w:rsidR="00A13589" w:rsidRPr="00497A8F" w:rsidRDefault="00A13589" w:rsidP="00D64B04">
      <w:pPr>
        <w:spacing w:line="240" w:lineRule="auto"/>
        <w:ind w:left="2610"/>
        <w:jc w:val="left"/>
        <w:rPr>
          <w:sz w:val="22"/>
          <w:szCs w:val="22"/>
        </w:rPr>
      </w:pPr>
      <w:r w:rsidRPr="00497A8F">
        <w:rPr>
          <w:sz w:val="22"/>
          <w:szCs w:val="22"/>
        </w:rPr>
        <w:t xml:space="preserve">Telephone: </w:t>
      </w:r>
      <w:r w:rsidR="00D8725C" w:rsidRPr="00497A8F">
        <w:rPr>
          <w:sz w:val="22"/>
          <w:szCs w:val="22"/>
        </w:rPr>
        <w:t>(443) 278</w:t>
      </w:r>
      <w:r w:rsidR="00B22546" w:rsidRPr="00497A8F">
        <w:rPr>
          <w:sz w:val="22"/>
          <w:szCs w:val="22"/>
        </w:rPr>
        <w:t>-</w:t>
      </w:r>
      <w:r w:rsidR="00D8725C" w:rsidRPr="00497A8F">
        <w:rPr>
          <w:sz w:val="22"/>
          <w:szCs w:val="22"/>
        </w:rPr>
        <w:t>9302</w:t>
      </w:r>
    </w:p>
    <w:p w14:paraId="390878C6" w14:textId="77777777" w:rsidR="00D8725C" w:rsidRPr="00497A8F" w:rsidRDefault="00C078D3" w:rsidP="00D8725C">
      <w:pPr>
        <w:ind w:left="1170" w:firstLine="1440"/>
        <w:rPr>
          <w:rFonts w:asciiTheme="majorBidi" w:hAnsiTheme="majorBidi" w:cstheme="majorBidi"/>
          <w:color w:val="17365D"/>
          <w:sz w:val="22"/>
          <w:szCs w:val="22"/>
        </w:rPr>
      </w:pPr>
      <w:hyperlink r:id="rId14" w:history="1">
        <w:r w:rsidR="00D8725C" w:rsidRPr="00497A8F">
          <w:rPr>
            <w:rStyle w:val="Hyperlink"/>
            <w:rFonts w:asciiTheme="majorBidi" w:hAnsiTheme="majorBidi" w:cstheme="majorBidi"/>
            <w:sz w:val="22"/>
            <w:szCs w:val="22"/>
          </w:rPr>
          <w:t>jehrenfeld@blueocean.com</w:t>
        </w:r>
      </w:hyperlink>
    </w:p>
    <w:p w14:paraId="150E13F5" w14:textId="77777777" w:rsidR="00D8725C" w:rsidRPr="00497A8F" w:rsidRDefault="00D8725C" w:rsidP="00D64B04">
      <w:pPr>
        <w:spacing w:line="240" w:lineRule="auto"/>
        <w:ind w:left="2610"/>
        <w:jc w:val="left"/>
        <w:rPr>
          <w:sz w:val="22"/>
          <w:szCs w:val="22"/>
        </w:rPr>
      </w:pPr>
    </w:p>
    <w:p w14:paraId="1FC85BF3" w14:textId="77777777" w:rsidR="00604565" w:rsidRDefault="00A13589" w:rsidP="00604565">
      <w:pPr>
        <w:spacing w:line="240" w:lineRule="auto"/>
        <w:jc w:val="left"/>
        <w:rPr>
          <w:sz w:val="22"/>
          <w:szCs w:val="22"/>
        </w:rPr>
      </w:pPr>
      <w:r w:rsidRPr="00497A8F">
        <w:rPr>
          <w:sz w:val="22"/>
          <w:szCs w:val="22"/>
        </w:rPr>
        <w:t xml:space="preserve">NOTE: For </w:t>
      </w:r>
      <w:r w:rsidR="00D8725C" w:rsidRPr="00497A8F">
        <w:rPr>
          <w:sz w:val="22"/>
          <w:szCs w:val="22"/>
        </w:rPr>
        <w:t>funding</w:t>
      </w:r>
      <w:r w:rsidRPr="00497A8F">
        <w:rPr>
          <w:sz w:val="22"/>
          <w:szCs w:val="22"/>
        </w:rPr>
        <w:t xml:space="preserve"> by bank wire transfer, please notify us via telephone or e-mail that a wire is in progress and use the following wire instructions:</w:t>
      </w:r>
    </w:p>
    <w:p w14:paraId="5C07ADE2" w14:textId="10802998" w:rsidR="00B52F55" w:rsidRPr="00497A8F" w:rsidRDefault="00D85B5D" w:rsidP="00604565">
      <w:pPr>
        <w:spacing w:line="240" w:lineRule="auto"/>
        <w:jc w:val="center"/>
        <w:rPr>
          <w:sz w:val="22"/>
          <w:szCs w:val="22"/>
        </w:rPr>
      </w:pPr>
      <w:r>
        <w:rPr>
          <w:sz w:val="22"/>
          <w:szCs w:val="22"/>
        </w:rPr>
        <w:t>[TO BE PROVIDED]</w:t>
      </w:r>
    </w:p>
    <w:p w14:paraId="2DA6AA45" w14:textId="77777777" w:rsidR="00B52F55" w:rsidRPr="00497A8F" w:rsidRDefault="00B52F55" w:rsidP="00437CB6">
      <w:pPr>
        <w:autoSpaceDE w:val="0"/>
        <w:autoSpaceDN w:val="0"/>
        <w:adjustRightInd w:val="0"/>
        <w:ind w:left="480" w:right="55" w:hanging="480"/>
        <w:jc w:val="left"/>
        <w:rPr>
          <w:b/>
          <w:bCs/>
          <w:spacing w:val="-1"/>
          <w:sz w:val="22"/>
          <w:szCs w:val="22"/>
          <w:lang w:bidi="he-IL"/>
        </w:rPr>
      </w:pPr>
    </w:p>
    <w:p w14:paraId="6DDED382" w14:textId="77777777" w:rsidR="00F340D8" w:rsidRPr="00497A8F" w:rsidRDefault="00F340D8" w:rsidP="00497A8F">
      <w:pPr>
        <w:keepNext/>
        <w:autoSpaceDE w:val="0"/>
        <w:autoSpaceDN w:val="0"/>
        <w:adjustRightInd w:val="0"/>
        <w:ind w:left="475" w:right="58" w:hanging="475"/>
        <w:jc w:val="left"/>
        <w:rPr>
          <w:sz w:val="22"/>
          <w:szCs w:val="22"/>
          <w:lang w:bidi="he-IL"/>
        </w:rPr>
      </w:pPr>
      <w:r w:rsidRPr="00497A8F">
        <w:rPr>
          <w:spacing w:val="-1"/>
          <w:sz w:val="22"/>
          <w:szCs w:val="22"/>
          <w:lang w:bidi="he-IL"/>
        </w:rPr>
        <w:t>A</w:t>
      </w:r>
      <w:r w:rsidRPr="00497A8F">
        <w:rPr>
          <w:sz w:val="22"/>
          <w:szCs w:val="22"/>
          <w:lang w:bidi="he-IL"/>
        </w:rPr>
        <w:t>DDITI</w:t>
      </w:r>
      <w:r w:rsidRPr="00497A8F">
        <w:rPr>
          <w:spacing w:val="-1"/>
          <w:sz w:val="22"/>
          <w:szCs w:val="22"/>
          <w:lang w:bidi="he-IL"/>
        </w:rPr>
        <w:t>O</w:t>
      </w:r>
      <w:r w:rsidRPr="00497A8F">
        <w:rPr>
          <w:spacing w:val="2"/>
          <w:sz w:val="22"/>
          <w:szCs w:val="22"/>
          <w:lang w:bidi="he-IL"/>
        </w:rPr>
        <w:t>N</w:t>
      </w:r>
      <w:r w:rsidRPr="00497A8F">
        <w:rPr>
          <w:sz w:val="22"/>
          <w:szCs w:val="22"/>
          <w:lang w:bidi="he-IL"/>
        </w:rPr>
        <w:t xml:space="preserve">AL </w:t>
      </w:r>
      <w:r w:rsidRPr="00497A8F">
        <w:rPr>
          <w:spacing w:val="-1"/>
          <w:sz w:val="22"/>
          <w:szCs w:val="22"/>
          <w:lang w:bidi="he-IL"/>
        </w:rPr>
        <w:t>R</w:t>
      </w:r>
      <w:r w:rsidRPr="00497A8F">
        <w:rPr>
          <w:sz w:val="22"/>
          <w:szCs w:val="22"/>
          <w:lang w:bidi="he-IL"/>
        </w:rPr>
        <w:t>E</w:t>
      </w:r>
      <w:r w:rsidRPr="00497A8F">
        <w:rPr>
          <w:spacing w:val="1"/>
          <w:sz w:val="22"/>
          <w:szCs w:val="22"/>
          <w:lang w:bidi="he-IL"/>
        </w:rPr>
        <w:t>Q</w:t>
      </w:r>
      <w:r w:rsidRPr="00497A8F">
        <w:rPr>
          <w:sz w:val="22"/>
          <w:szCs w:val="22"/>
          <w:lang w:bidi="he-IL"/>
        </w:rPr>
        <w:t xml:space="preserve">UIRED </w:t>
      </w:r>
      <w:r w:rsidRPr="00497A8F">
        <w:rPr>
          <w:spacing w:val="-1"/>
          <w:sz w:val="22"/>
          <w:szCs w:val="22"/>
          <w:lang w:bidi="he-IL"/>
        </w:rPr>
        <w:t>DO</w:t>
      </w:r>
      <w:r w:rsidRPr="00497A8F">
        <w:rPr>
          <w:sz w:val="22"/>
          <w:szCs w:val="22"/>
          <w:lang w:bidi="he-IL"/>
        </w:rPr>
        <w:t>CU</w:t>
      </w:r>
      <w:r w:rsidRPr="00497A8F">
        <w:rPr>
          <w:spacing w:val="3"/>
          <w:sz w:val="22"/>
          <w:szCs w:val="22"/>
          <w:lang w:bidi="he-IL"/>
        </w:rPr>
        <w:t>M</w:t>
      </w:r>
      <w:r w:rsidRPr="00497A8F">
        <w:rPr>
          <w:sz w:val="22"/>
          <w:szCs w:val="22"/>
          <w:lang w:bidi="he-IL"/>
        </w:rPr>
        <w:t>ENT</w:t>
      </w:r>
      <w:r w:rsidRPr="00497A8F">
        <w:rPr>
          <w:spacing w:val="1"/>
          <w:sz w:val="22"/>
          <w:szCs w:val="22"/>
          <w:lang w:bidi="he-IL"/>
        </w:rPr>
        <w:t>S</w:t>
      </w:r>
    </w:p>
    <w:p w14:paraId="77784D19" w14:textId="77777777" w:rsidR="00F15D2C" w:rsidRDefault="00F15D2C" w:rsidP="007F35A2">
      <w:pPr>
        <w:autoSpaceDE w:val="0"/>
        <w:autoSpaceDN w:val="0"/>
        <w:adjustRightInd w:val="0"/>
        <w:ind w:right="55"/>
        <w:rPr>
          <w:spacing w:val="-3"/>
          <w:sz w:val="22"/>
          <w:szCs w:val="22"/>
        </w:rPr>
      </w:pPr>
    </w:p>
    <w:p w14:paraId="790F3CEA" w14:textId="420290C2" w:rsidR="00F340D8" w:rsidRPr="00497A8F" w:rsidRDefault="007F35A2" w:rsidP="007F35A2">
      <w:pPr>
        <w:autoSpaceDE w:val="0"/>
        <w:autoSpaceDN w:val="0"/>
        <w:adjustRightInd w:val="0"/>
        <w:ind w:right="55"/>
        <w:rPr>
          <w:sz w:val="22"/>
          <w:szCs w:val="22"/>
          <w:lang w:bidi="he-IL"/>
        </w:rPr>
      </w:pPr>
      <w:r w:rsidRPr="00497A8F">
        <w:rPr>
          <w:spacing w:val="-3"/>
          <w:sz w:val="22"/>
          <w:szCs w:val="22"/>
        </w:rPr>
        <w:t>The Company</w:t>
      </w:r>
      <w:r w:rsidR="00F340D8" w:rsidRPr="00497A8F">
        <w:rPr>
          <w:spacing w:val="11"/>
          <w:sz w:val="22"/>
          <w:szCs w:val="22"/>
          <w:lang w:bidi="he-IL"/>
        </w:rPr>
        <w:t xml:space="preserve"> </w:t>
      </w:r>
      <w:r w:rsidR="00F340D8" w:rsidRPr="00497A8F">
        <w:rPr>
          <w:spacing w:val="1"/>
          <w:sz w:val="22"/>
          <w:szCs w:val="22"/>
          <w:lang w:bidi="he-IL"/>
        </w:rPr>
        <w:t>r</w:t>
      </w:r>
      <w:r w:rsidR="00F340D8" w:rsidRPr="00497A8F">
        <w:rPr>
          <w:spacing w:val="-2"/>
          <w:sz w:val="22"/>
          <w:szCs w:val="22"/>
          <w:lang w:bidi="he-IL"/>
        </w:rPr>
        <w:t>e</w:t>
      </w:r>
      <w:r w:rsidR="00F340D8" w:rsidRPr="00497A8F">
        <w:rPr>
          <w:sz w:val="22"/>
          <w:szCs w:val="22"/>
          <w:lang w:bidi="he-IL"/>
        </w:rPr>
        <w:t>se</w:t>
      </w:r>
      <w:r w:rsidR="00F340D8" w:rsidRPr="00497A8F">
        <w:rPr>
          <w:spacing w:val="1"/>
          <w:sz w:val="22"/>
          <w:szCs w:val="22"/>
          <w:lang w:bidi="he-IL"/>
        </w:rPr>
        <w:t>r</w:t>
      </w:r>
      <w:r w:rsidR="00F340D8" w:rsidRPr="00497A8F">
        <w:rPr>
          <w:spacing w:val="-2"/>
          <w:sz w:val="22"/>
          <w:szCs w:val="22"/>
          <w:lang w:bidi="he-IL"/>
        </w:rPr>
        <w:t>v</w:t>
      </w:r>
      <w:r w:rsidR="00F340D8" w:rsidRPr="00497A8F">
        <w:rPr>
          <w:sz w:val="22"/>
          <w:szCs w:val="22"/>
          <w:lang w:bidi="he-IL"/>
        </w:rPr>
        <w:t>es</w:t>
      </w:r>
      <w:r w:rsidR="00F340D8" w:rsidRPr="00497A8F">
        <w:rPr>
          <w:spacing w:val="10"/>
          <w:sz w:val="22"/>
          <w:szCs w:val="22"/>
          <w:lang w:bidi="he-IL"/>
        </w:rPr>
        <w:t xml:space="preserve"> </w:t>
      </w:r>
      <w:r w:rsidR="00F340D8" w:rsidRPr="00497A8F">
        <w:rPr>
          <w:spacing w:val="1"/>
          <w:sz w:val="22"/>
          <w:szCs w:val="22"/>
          <w:lang w:bidi="he-IL"/>
        </w:rPr>
        <w:t>t</w:t>
      </w:r>
      <w:r w:rsidR="00F340D8" w:rsidRPr="00497A8F">
        <w:rPr>
          <w:sz w:val="22"/>
          <w:szCs w:val="22"/>
          <w:lang w:bidi="he-IL"/>
        </w:rPr>
        <w:t>he</w:t>
      </w:r>
      <w:r w:rsidR="00F340D8" w:rsidRPr="00497A8F">
        <w:rPr>
          <w:spacing w:val="10"/>
          <w:sz w:val="22"/>
          <w:szCs w:val="22"/>
          <w:lang w:bidi="he-IL"/>
        </w:rPr>
        <w:t xml:space="preserve"> </w:t>
      </w:r>
      <w:r w:rsidR="00F340D8" w:rsidRPr="00497A8F">
        <w:rPr>
          <w:spacing w:val="-2"/>
          <w:sz w:val="22"/>
          <w:szCs w:val="22"/>
          <w:lang w:bidi="he-IL"/>
        </w:rPr>
        <w:t>r</w:t>
      </w:r>
      <w:r w:rsidR="00F340D8" w:rsidRPr="00497A8F">
        <w:rPr>
          <w:spacing w:val="1"/>
          <w:sz w:val="22"/>
          <w:szCs w:val="22"/>
          <w:lang w:bidi="he-IL"/>
        </w:rPr>
        <w:t>i</w:t>
      </w:r>
      <w:r w:rsidR="00F340D8" w:rsidRPr="00497A8F">
        <w:rPr>
          <w:spacing w:val="-2"/>
          <w:sz w:val="22"/>
          <w:szCs w:val="22"/>
          <w:lang w:bidi="he-IL"/>
        </w:rPr>
        <w:t>g</w:t>
      </w:r>
      <w:r w:rsidR="00F340D8" w:rsidRPr="00497A8F">
        <w:rPr>
          <w:sz w:val="22"/>
          <w:szCs w:val="22"/>
          <w:lang w:bidi="he-IL"/>
        </w:rPr>
        <w:t>ht</w:t>
      </w:r>
      <w:r w:rsidR="00F340D8" w:rsidRPr="00497A8F">
        <w:rPr>
          <w:spacing w:val="13"/>
          <w:sz w:val="22"/>
          <w:szCs w:val="22"/>
          <w:lang w:bidi="he-IL"/>
        </w:rPr>
        <w:t xml:space="preserve"> </w:t>
      </w:r>
      <w:r w:rsidR="00F340D8" w:rsidRPr="00497A8F">
        <w:rPr>
          <w:spacing w:val="1"/>
          <w:sz w:val="22"/>
          <w:szCs w:val="22"/>
          <w:lang w:bidi="he-IL"/>
        </w:rPr>
        <w:t>t</w:t>
      </w:r>
      <w:r w:rsidR="00F340D8" w:rsidRPr="00497A8F">
        <w:rPr>
          <w:sz w:val="22"/>
          <w:szCs w:val="22"/>
          <w:lang w:bidi="he-IL"/>
        </w:rPr>
        <w:t>o</w:t>
      </w:r>
      <w:r w:rsidR="00F340D8" w:rsidRPr="00497A8F">
        <w:rPr>
          <w:spacing w:val="10"/>
          <w:sz w:val="22"/>
          <w:szCs w:val="22"/>
          <w:lang w:bidi="he-IL"/>
        </w:rPr>
        <w:t xml:space="preserve"> </w:t>
      </w:r>
      <w:r w:rsidR="00F340D8" w:rsidRPr="00497A8F">
        <w:rPr>
          <w:spacing w:val="1"/>
          <w:sz w:val="22"/>
          <w:szCs w:val="22"/>
          <w:lang w:bidi="he-IL"/>
        </w:rPr>
        <w:t>r</w:t>
      </w:r>
      <w:r w:rsidR="00F340D8" w:rsidRPr="00497A8F">
        <w:rPr>
          <w:sz w:val="22"/>
          <w:szCs w:val="22"/>
          <w:lang w:bidi="he-IL"/>
        </w:rPr>
        <w:t>e</w:t>
      </w:r>
      <w:r w:rsidR="00F340D8" w:rsidRPr="00497A8F">
        <w:rPr>
          <w:spacing w:val="-2"/>
          <w:sz w:val="22"/>
          <w:szCs w:val="22"/>
          <w:lang w:bidi="he-IL"/>
        </w:rPr>
        <w:t>q</w:t>
      </w:r>
      <w:r w:rsidR="00F340D8" w:rsidRPr="00497A8F">
        <w:rPr>
          <w:sz w:val="22"/>
          <w:szCs w:val="22"/>
          <w:lang w:bidi="he-IL"/>
        </w:rPr>
        <w:t>ue</w:t>
      </w:r>
      <w:r w:rsidR="00F340D8" w:rsidRPr="00497A8F">
        <w:rPr>
          <w:spacing w:val="-2"/>
          <w:sz w:val="22"/>
          <w:szCs w:val="22"/>
          <w:lang w:bidi="he-IL"/>
        </w:rPr>
        <w:t>s</w:t>
      </w:r>
      <w:r w:rsidR="00F340D8" w:rsidRPr="00497A8F">
        <w:rPr>
          <w:sz w:val="22"/>
          <w:szCs w:val="22"/>
          <w:lang w:bidi="he-IL"/>
        </w:rPr>
        <w:t>t</w:t>
      </w:r>
      <w:r w:rsidR="00F340D8" w:rsidRPr="00497A8F">
        <w:rPr>
          <w:spacing w:val="13"/>
          <w:sz w:val="22"/>
          <w:szCs w:val="22"/>
          <w:lang w:bidi="he-IL"/>
        </w:rPr>
        <w:t xml:space="preserve"> </w:t>
      </w:r>
      <w:r w:rsidR="00F340D8" w:rsidRPr="00497A8F">
        <w:rPr>
          <w:sz w:val="22"/>
          <w:szCs w:val="22"/>
          <w:lang w:bidi="he-IL"/>
        </w:rPr>
        <w:t>any</w:t>
      </w:r>
      <w:r w:rsidR="00F340D8" w:rsidRPr="00497A8F">
        <w:rPr>
          <w:spacing w:val="10"/>
          <w:sz w:val="22"/>
          <w:szCs w:val="22"/>
          <w:lang w:bidi="he-IL"/>
        </w:rPr>
        <w:t xml:space="preserve"> </w:t>
      </w:r>
      <w:r w:rsidR="00F340D8" w:rsidRPr="00497A8F">
        <w:rPr>
          <w:sz w:val="22"/>
          <w:szCs w:val="22"/>
          <w:lang w:bidi="he-IL"/>
        </w:rPr>
        <w:t>ad</w:t>
      </w:r>
      <w:r w:rsidR="00F340D8" w:rsidRPr="00497A8F">
        <w:rPr>
          <w:spacing w:val="-2"/>
          <w:sz w:val="22"/>
          <w:szCs w:val="22"/>
          <w:lang w:bidi="he-IL"/>
        </w:rPr>
        <w:t>d</w:t>
      </w:r>
      <w:r w:rsidR="00F340D8" w:rsidRPr="00497A8F">
        <w:rPr>
          <w:spacing w:val="1"/>
          <w:sz w:val="22"/>
          <w:szCs w:val="22"/>
          <w:lang w:bidi="he-IL"/>
        </w:rPr>
        <w:t>i</w:t>
      </w:r>
      <w:r w:rsidR="00F340D8" w:rsidRPr="00497A8F">
        <w:rPr>
          <w:spacing w:val="-1"/>
          <w:sz w:val="22"/>
          <w:szCs w:val="22"/>
          <w:lang w:bidi="he-IL"/>
        </w:rPr>
        <w:t>t</w:t>
      </w:r>
      <w:r w:rsidR="00F340D8" w:rsidRPr="00497A8F">
        <w:rPr>
          <w:spacing w:val="1"/>
          <w:sz w:val="22"/>
          <w:szCs w:val="22"/>
          <w:lang w:bidi="he-IL"/>
        </w:rPr>
        <w:t>i</w:t>
      </w:r>
      <w:r w:rsidR="00F340D8" w:rsidRPr="00497A8F">
        <w:rPr>
          <w:sz w:val="22"/>
          <w:szCs w:val="22"/>
          <w:lang w:bidi="he-IL"/>
        </w:rPr>
        <w:t>o</w:t>
      </w:r>
      <w:r w:rsidR="00F340D8" w:rsidRPr="00497A8F">
        <w:rPr>
          <w:spacing w:val="-2"/>
          <w:sz w:val="22"/>
          <w:szCs w:val="22"/>
          <w:lang w:bidi="he-IL"/>
        </w:rPr>
        <w:t>n</w:t>
      </w:r>
      <w:r w:rsidR="00F340D8" w:rsidRPr="00497A8F">
        <w:rPr>
          <w:sz w:val="22"/>
          <w:szCs w:val="22"/>
          <w:lang w:bidi="he-IL"/>
        </w:rPr>
        <w:t>al</w:t>
      </w:r>
      <w:r w:rsidR="00F340D8" w:rsidRPr="00497A8F">
        <w:rPr>
          <w:spacing w:val="11"/>
          <w:sz w:val="22"/>
          <w:szCs w:val="22"/>
          <w:lang w:bidi="he-IL"/>
        </w:rPr>
        <w:t xml:space="preserve"> </w:t>
      </w:r>
      <w:r w:rsidR="00F340D8" w:rsidRPr="00497A8F">
        <w:rPr>
          <w:sz w:val="22"/>
          <w:szCs w:val="22"/>
          <w:lang w:bidi="he-IL"/>
        </w:rPr>
        <w:t>docu</w:t>
      </w:r>
      <w:r w:rsidR="00F340D8" w:rsidRPr="00497A8F">
        <w:rPr>
          <w:spacing w:val="-4"/>
          <w:sz w:val="22"/>
          <w:szCs w:val="22"/>
          <w:lang w:bidi="he-IL"/>
        </w:rPr>
        <w:t>m</w:t>
      </w:r>
      <w:r w:rsidR="00F340D8" w:rsidRPr="00497A8F">
        <w:rPr>
          <w:sz w:val="22"/>
          <w:szCs w:val="22"/>
          <w:lang w:bidi="he-IL"/>
        </w:rPr>
        <w:t>en</w:t>
      </w:r>
      <w:r w:rsidR="00F340D8" w:rsidRPr="00497A8F">
        <w:rPr>
          <w:spacing w:val="1"/>
          <w:sz w:val="22"/>
          <w:szCs w:val="22"/>
          <w:lang w:bidi="he-IL"/>
        </w:rPr>
        <w:t>t</w:t>
      </w:r>
      <w:r w:rsidR="00F340D8" w:rsidRPr="00497A8F">
        <w:rPr>
          <w:sz w:val="22"/>
          <w:szCs w:val="22"/>
          <w:lang w:bidi="he-IL"/>
        </w:rPr>
        <w:t>a</w:t>
      </w:r>
      <w:r w:rsidR="00F340D8" w:rsidRPr="00497A8F">
        <w:rPr>
          <w:spacing w:val="-1"/>
          <w:sz w:val="22"/>
          <w:szCs w:val="22"/>
          <w:lang w:bidi="he-IL"/>
        </w:rPr>
        <w:t>t</w:t>
      </w:r>
      <w:r w:rsidR="00F340D8" w:rsidRPr="00497A8F">
        <w:rPr>
          <w:spacing w:val="1"/>
          <w:sz w:val="22"/>
          <w:szCs w:val="22"/>
          <w:lang w:bidi="he-IL"/>
        </w:rPr>
        <w:t>i</w:t>
      </w:r>
      <w:r w:rsidR="00F340D8" w:rsidRPr="00497A8F">
        <w:rPr>
          <w:sz w:val="22"/>
          <w:szCs w:val="22"/>
          <w:lang w:bidi="he-IL"/>
        </w:rPr>
        <w:t>on</w:t>
      </w:r>
      <w:r w:rsidR="00F340D8" w:rsidRPr="00497A8F">
        <w:rPr>
          <w:spacing w:val="10"/>
          <w:sz w:val="22"/>
          <w:szCs w:val="22"/>
          <w:lang w:bidi="he-IL"/>
        </w:rPr>
        <w:t xml:space="preserve"> </w:t>
      </w:r>
      <w:r w:rsidR="00F340D8" w:rsidRPr="00497A8F">
        <w:rPr>
          <w:sz w:val="22"/>
          <w:szCs w:val="22"/>
          <w:lang w:bidi="he-IL"/>
        </w:rPr>
        <w:t>nec</w:t>
      </w:r>
      <w:r w:rsidR="00F340D8" w:rsidRPr="00497A8F">
        <w:rPr>
          <w:spacing w:val="-2"/>
          <w:sz w:val="22"/>
          <w:szCs w:val="22"/>
          <w:lang w:bidi="he-IL"/>
        </w:rPr>
        <w:t>e</w:t>
      </w:r>
      <w:r w:rsidR="00F340D8" w:rsidRPr="00497A8F">
        <w:rPr>
          <w:sz w:val="22"/>
          <w:szCs w:val="22"/>
          <w:lang w:bidi="he-IL"/>
        </w:rPr>
        <w:t>ss</w:t>
      </w:r>
      <w:r w:rsidR="00F340D8" w:rsidRPr="00497A8F">
        <w:rPr>
          <w:spacing w:val="-2"/>
          <w:sz w:val="22"/>
          <w:szCs w:val="22"/>
          <w:lang w:bidi="he-IL"/>
        </w:rPr>
        <w:t>a</w:t>
      </w:r>
      <w:r w:rsidR="00F340D8" w:rsidRPr="00497A8F">
        <w:rPr>
          <w:spacing w:val="1"/>
          <w:sz w:val="22"/>
          <w:szCs w:val="22"/>
          <w:lang w:bidi="he-IL"/>
        </w:rPr>
        <w:t>r</w:t>
      </w:r>
      <w:r w:rsidR="00F340D8" w:rsidRPr="00497A8F">
        <w:rPr>
          <w:sz w:val="22"/>
          <w:szCs w:val="22"/>
          <w:lang w:bidi="he-IL"/>
        </w:rPr>
        <w:t>y</w:t>
      </w:r>
      <w:r w:rsidR="00F340D8" w:rsidRPr="00497A8F">
        <w:rPr>
          <w:spacing w:val="10"/>
          <w:sz w:val="22"/>
          <w:szCs w:val="22"/>
          <w:lang w:bidi="he-IL"/>
        </w:rPr>
        <w:t xml:space="preserve"> </w:t>
      </w:r>
      <w:r w:rsidR="00F340D8" w:rsidRPr="00497A8F">
        <w:rPr>
          <w:spacing w:val="-1"/>
          <w:sz w:val="22"/>
          <w:szCs w:val="22"/>
          <w:lang w:bidi="he-IL"/>
        </w:rPr>
        <w:t>t</w:t>
      </w:r>
      <w:r w:rsidR="00F340D8" w:rsidRPr="00497A8F">
        <w:rPr>
          <w:sz w:val="22"/>
          <w:szCs w:val="22"/>
          <w:lang w:bidi="he-IL"/>
        </w:rPr>
        <w:t>o</w:t>
      </w:r>
      <w:r w:rsidR="00F340D8" w:rsidRPr="00497A8F">
        <w:rPr>
          <w:spacing w:val="12"/>
          <w:sz w:val="22"/>
          <w:szCs w:val="22"/>
          <w:lang w:bidi="he-IL"/>
        </w:rPr>
        <w:t xml:space="preserve"> </w:t>
      </w:r>
      <w:r w:rsidR="00F340D8" w:rsidRPr="00497A8F">
        <w:rPr>
          <w:spacing w:val="-2"/>
          <w:sz w:val="22"/>
          <w:szCs w:val="22"/>
          <w:lang w:bidi="he-IL"/>
        </w:rPr>
        <w:t>v</w:t>
      </w:r>
      <w:r w:rsidR="00F340D8" w:rsidRPr="00497A8F">
        <w:rPr>
          <w:sz w:val="22"/>
          <w:szCs w:val="22"/>
          <w:lang w:bidi="he-IL"/>
        </w:rPr>
        <w:t>e</w:t>
      </w:r>
      <w:r w:rsidR="00F340D8" w:rsidRPr="00497A8F">
        <w:rPr>
          <w:spacing w:val="1"/>
          <w:sz w:val="22"/>
          <w:szCs w:val="22"/>
          <w:lang w:bidi="he-IL"/>
        </w:rPr>
        <w:t>rif</w:t>
      </w:r>
      <w:r w:rsidR="00F340D8" w:rsidRPr="00497A8F">
        <w:rPr>
          <w:sz w:val="22"/>
          <w:szCs w:val="22"/>
          <w:lang w:bidi="he-IL"/>
        </w:rPr>
        <w:t>y</w:t>
      </w:r>
      <w:r w:rsidR="00F340D8" w:rsidRPr="00497A8F">
        <w:rPr>
          <w:spacing w:val="10"/>
          <w:sz w:val="22"/>
          <w:szCs w:val="22"/>
          <w:lang w:bidi="he-IL"/>
        </w:rPr>
        <w:t xml:space="preserve"> </w:t>
      </w:r>
      <w:r w:rsidR="00F340D8" w:rsidRPr="00497A8F">
        <w:rPr>
          <w:spacing w:val="1"/>
          <w:sz w:val="22"/>
          <w:szCs w:val="22"/>
          <w:lang w:bidi="he-IL"/>
        </w:rPr>
        <w:t>t</w:t>
      </w:r>
      <w:r w:rsidR="00F340D8" w:rsidRPr="00497A8F">
        <w:rPr>
          <w:spacing w:val="-2"/>
          <w:sz w:val="22"/>
          <w:szCs w:val="22"/>
          <w:lang w:bidi="he-IL"/>
        </w:rPr>
        <w:t>h</w:t>
      </w:r>
      <w:r w:rsidR="00F340D8" w:rsidRPr="00497A8F">
        <w:rPr>
          <w:sz w:val="22"/>
          <w:szCs w:val="22"/>
          <w:lang w:bidi="he-IL"/>
        </w:rPr>
        <w:t>e</w:t>
      </w:r>
      <w:r w:rsidR="00F340D8" w:rsidRPr="00497A8F">
        <w:rPr>
          <w:spacing w:val="13"/>
          <w:sz w:val="22"/>
          <w:szCs w:val="22"/>
          <w:lang w:bidi="he-IL"/>
        </w:rPr>
        <w:t xml:space="preserve"> </w:t>
      </w:r>
      <w:r w:rsidR="00F340D8" w:rsidRPr="00497A8F">
        <w:rPr>
          <w:spacing w:val="1"/>
          <w:sz w:val="22"/>
          <w:szCs w:val="22"/>
          <w:lang w:bidi="he-IL"/>
        </w:rPr>
        <w:t>i</w:t>
      </w:r>
      <w:r w:rsidR="00F340D8" w:rsidRPr="00497A8F">
        <w:rPr>
          <w:spacing w:val="-2"/>
          <w:sz w:val="22"/>
          <w:szCs w:val="22"/>
          <w:lang w:bidi="he-IL"/>
        </w:rPr>
        <w:t>d</w:t>
      </w:r>
      <w:r w:rsidR="00F340D8" w:rsidRPr="00497A8F">
        <w:rPr>
          <w:sz w:val="22"/>
          <w:szCs w:val="22"/>
          <w:lang w:bidi="he-IL"/>
        </w:rPr>
        <w:t>en</w:t>
      </w:r>
      <w:r w:rsidR="00F340D8" w:rsidRPr="00497A8F">
        <w:rPr>
          <w:spacing w:val="-1"/>
          <w:sz w:val="22"/>
          <w:szCs w:val="22"/>
          <w:lang w:bidi="he-IL"/>
        </w:rPr>
        <w:t>t</w:t>
      </w:r>
      <w:r w:rsidR="00F340D8" w:rsidRPr="00497A8F">
        <w:rPr>
          <w:spacing w:val="1"/>
          <w:sz w:val="22"/>
          <w:szCs w:val="22"/>
          <w:lang w:bidi="he-IL"/>
        </w:rPr>
        <w:t>it</w:t>
      </w:r>
      <w:r w:rsidR="00F340D8" w:rsidRPr="00497A8F">
        <w:rPr>
          <w:sz w:val="22"/>
          <w:szCs w:val="22"/>
          <w:lang w:bidi="he-IL"/>
        </w:rPr>
        <w:t>y</w:t>
      </w:r>
      <w:r w:rsidR="00F340D8" w:rsidRPr="00497A8F">
        <w:rPr>
          <w:spacing w:val="10"/>
          <w:sz w:val="22"/>
          <w:szCs w:val="22"/>
          <w:lang w:bidi="he-IL"/>
        </w:rPr>
        <w:t xml:space="preserve"> </w:t>
      </w:r>
      <w:r w:rsidR="00F340D8" w:rsidRPr="00497A8F">
        <w:rPr>
          <w:sz w:val="22"/>
          <w:szCs w:val="22"/>
          <w:lang w:bidi="he-IL"/>
        </w:rPr>
        <w:t>of</w:t>
      </w:r>
      <w:r w:rsidR="00F340D8" w:rsidRPr="00497A8F">
        <w:rPr>
          <w:spacing w:val="11"/>
          <w:sz w:val="22"/>
          <w:szCs w:val="22"/>
          <w:lang w:bidi="he-IL"/>
        </w:rPr>
        <w:t xml:space="preserve"> </w:t>
      </w:r>
      <w:r w:rsidR="00F340D8" w:rsidRPr="00497A8F">
        <w:rPr>
          <w:sz w:val="22"/>
          <w:szCs w:val="22"/>
          <w:lang w:bidi="he-IL"/>
        </w:rPr>
        <w:t>a p</w:t>
      </w:r>
      <w:r w:rsidR="00F340D8" w:rsidRPr="00497A8F">
        <w:rPr>
          <w:spacing w:val="1"/>
          <w:sz w:val="22"/>
          <w:szCs w:val="22"/>
          <w:lang w:bidi="he-IL"/>
        </w:rPr>
        <w:t>r</w:t>
      </w:r>
      <w:r w:rsidR="00F340D8" w:rsidRPr="00497A8F">
        <w:rPr>
          <w:sz w:val="22"/>
          <w:szCs w:val="22"/>
          <w:lang w:bidi="he-IL"/>
        </w:rPr>
        <w:t>os</w:t>
      </w:r>
      <w:r w:rsidR="00F340D8" w:rsidRPr="00497A8F">
        <w:rPr>
          <w:spacing w:val="-2"/>
          <w:sz w:val="22"/>
          <w:szCs w:val="22"/>
          <w:lang w:bidi="he-IL"/>
        </w:rPr>
        <w:t>p</w:t>
      </w:r>
      <w:r w:rsidR="00F340D8" w:rsidRPr="00497A8F">
        <w:rPr>
          <w:sz w:val="22"/>
          <w:szCs w:val="22"/>
          <w:lang w:bidi="he-IL"/>
        </w:rPr>
        <w:t>ec</w:t>
      </w:r>
      <w:r w:rsidR="00F340D8" w:rsidRPr="00497A8F">
        <w:rPr>
          <w:spacing w:val="-1"/>
          <w:sz w:val="22"/>
          <w:szCs w:val="22"/>
          <w:lang w:bidi="he-IL"/>
        </w:rPr>
        <w:t>t</w:t>
      </w:r>
      <w:r w:rsidR="00F340D8" w:rsidRPr="00497A8F">
        <w:rPr>
          <w:spacing w:val="1"/>
          <w:sz w:val="22"/>
          <w:szCs w:val="22"/>
          <w:lang w:bidi="he-IL"/>
        </w:rPr>
        <w:t>i</w:t>
      </w:r>
      <w:r w:rsidR="00F340D8" w:rsidRPr="00497A8F">
        <w:rPr>
          <w:spacing w:val="-2"/>
          <w:sz w:val="22"/>
          <w:szCs w:val="22"/>
          <w:lang w:bidi="he-IL"/>
        </w:rPr>
        <w:t>v</w:t>
      </w:r>
      <w:r w:rsidR="00F340D8" w:rsidRPr="00497A8F">
        <w:rPr>
          <w:sz w:val="22"/>
          <w:szCs w:val="22"/>
          <w:lang w:bidi="he-IL"/>
        </w:rPr>
        <w:t>e</w:t>
      </w:r>
      <w:r w:rsidR="00F340D8" w:rsidRPr="00497A8F">
        <w:rPr>
          <w:spacing w:val="8"/>
          <w:sz w:val="22"/>
          <w:szCs w:val="22"/>
          <w:lang w:bidi="he-IL"/>
        </w:rPr>
        <w:t xml:space="preserve"> </w:t>
      </w:r>
      <w:r w:rsidR="00D10B47" w:rsidRPr="00497A8F">
        <w:rPr>
          <w:spacing w:val="8"/>
          <w:sz w:val="22"/>
          <w:szCs w:val="22"/>
          <w:lang w:bidi="he-IL"/>
        </w:rPr>
        <w:t>Noteholder</w:t>
      </w:r>
      <w:r w:rsidR="00F340D8" w:rsidRPr="00497A8F">
        <w:rPr>
          <w:sz w:val="22"/>
          <w:szCs w:val="22"/>
          <w:lang w:bidi="he-IL"/>
        </w:rPr>
        <w:t xml:space="preserve">. </w:t>
      </w:r>
      <w:r w:rsidR="00F340D8" w:rsidRPr="00497A8F">
        <w:rPr>
          <w:spacing w:val="15"/>
          <w:sz w:val="22"/>
          <w:szCs w:val="22"/>
          <w:lang w:bidi="he-IL"/>
        </w:rPr>
        <w:t xml:space="preserve"> </w:t>
      </w:r>
      <w:r w:rsidR="00F340D8" w:rsidRPr="00497A8F">
        <w:rPr>
          <w:spacing w:val="-3"/>
          <w:sz w:val="22"/>
          <w:szCs w:val="22"/>
          <w:lang w:bidi="he-IL"/>
        </w:rPr>
        <w:t>P</w:t>
      </w:r>
      <w:r w:rsidR="00F340D8" w:rsidRPr="00497A8F">
        <w:rPr>
          <w:spacing w:val="1"/>
          <w:sz w:val="22"/>
          <w:szCs w:val="22"/>
          <w:lang w:bidi="he-IL"/>
        </w:rPr>
        <w:t>l</w:t>
      </w:r>
      <w:r w:rsidR="00F340D8" w:rsidRPr="00497A8F">
        <w:rPr>
          <w:spacing w:val="-2"/>
          <w:sz w:val="22"/>
          <w:szCs w:val="22"/>
          <w:lang w:bidi="he-IL"/>
        </w:rPr>
        <w:t>e</w:t>
      </w:r>
      <w:r w:rsidR="00F340D8" w:rsidRPr="00497A8F">
        <w:rPr>
          <w:sz w:val="22"/>
          <w:szCs w:val="22"/>
          <w:lang w:bidi="he-IL"/>
        </w:rPr>
        <w:t>ase</w:t>
      </w:r>
      <w:r w:rsidR="00F340D8" w:rsidRPr="00497A8F">
        <w:rPr>
          <w:spacing w:val="8"/>
          <w:sz w:val="22"/>
          <w:szCs w:val="22"/>
          <w:lang w:bidi="he-IL"/>
        </w:rPr>
        <w:t xml:space="preserve"> </w:t>
      </w:r>
      <w:r w:rsidR="00F340D8" w:rsidRPr="00497A8F">
        <w:rPr>
          <w:spacing w:val="-2"/>
          <w:sz w:val="22"/>
          <w:szCs w:val="22"/>
          <w:lang w:bidi="he-IL"/>
        </w:rPr>
        <w:t>b</w:t>
      </w:r>
      <w:r w:rsidR="00F340D8" w:rsidRPr="00497A8F">
        <w:rPr>
          <w:sz w:val="22"/>
          <w:szCs w:val="22"/>
          <w:lang w:bidi="he-IL"/>
        </w:rPr>
        <w:t>e</w:t>
      </w:r>
      <w:r w:rsidR="00F340D8" w:rsidRPr="00497A8F">
        <w:rPr>
          <w:spacing w:val="8"/>
          <w:sz w:val="22"/>
          <w:szCs w:val="22"/>
          <w:lang w:bidi="he-IL"/>
        </w:rPr>
        <w:t xml:space="preserve"> </w:t>
      </w:r>
      <w:r w:rsidR="00F340D8" w:rsidRPr="00497A8F">
        <w:rPr>
          <w:sz w:val="22"/>
          <w:szCs w:val="22"/>
          <w:lang w:bidi="he-IL"/>
        </w:rPr>
        <w:t>a</w:t>
      </w:r>
      <w:r w:rsidR="00F340D8" w:rsidRPr="00497A8F">
        <w:rPr>
          <w:spacing w:val="-1"/>
          <w:sz w:val="22"/>
          <w:szCs w:val="22"/>
          <w:lang w:bidi="he-IL"/>
        </w:rPr>
        <w:t>w</w:t>
      </w:r>
      <w:r w:rsidR="00F340D8" w:rsidRPr="00497A8F">
        <w:rPr>
          <w:spacing w:val="-2"/>
          <w:sz w:val="22"/>
          <w:szCs w:val="22"/>
          <w:lang w:bidi="he-IL"/>
        </w:rPr>
        <w:t>a</w:t>
      </w:r>
      <w:r w:rsidR="00F340D8" w:rsidRPr="00497A8F">
        <w:rPr>
          <w:spacing w:val="1"/>
          <w:sz w:val="22"/>
          <w:szCs w:val="22"/>
          <w:lang w:bidi="he-IL"/>
        </w:rPr>
        <w:t>r</w:t>
      </w:r>
      <w:r w:rsidR="00F340D8" w:rsidRPr="00497A8F">
        <w:rPr>
          <w:sz w:val="22"/>
          <w:szCs w:val="22"/>
          <w:lang w:bidi="he-IL"/>
        </w:rPr>
        <w:t>e</w:t>
      </w:r>
      <w:r w:rsidR="00F340D8" w:rsidRPr="00497A8F">
        <w:rPr>
          <w:spacing w:val="8"/>
          <w:sz w:val="22"/>
          <w:szCs w:val="22"/>
          <w:lang w:bidi="he-IL"/>
        </w:rPr>
        <w:t xml:space="preserve"> </w:t>
      </w:r>
      <w:r w:rsidR="00F340D8" w:rsidRPr="00497A8F">
        <w:rPr>
          <w:spacing w:val="-1"/>
          <w:sz w:val="22"/>
          <w:szCs w:val="22"/>
          <w:lang w:bidi="he-IL"/>
        </w:rPr>
        <w:t>t</w:t>
      </w:r>
      <w:r w:rsidR="00F340D8" w:rsidRPr="00497A8F">
        <w:rPr>
          <w:sz w:val="22"/>
          <w:szCs w:val="22"/>
          <w:lang w:bidi="he-IL"/>
        </w:rPr>
        <w:t>hat</w:t>
      </w:r>
      <w:r w:rsidR="00F340D8" w:rsidRPr="00497A8F">
        <w:rPr>
          <w:spacing w:val="9"/>
          <w:sz w:val="22"/>
          <w:szCs w:val="22"/>
          <w:lang w:bidi="he-IL"/>
        </w:rPr>
        <w:t xml:space="preserve"> </w:t>
      </w:r>
      <w:r w:rsidR="00F340D8" w:rsidRPr="00497A8F">
        <w:rPr>
          <w:spacing w:val="-2"/>
          <w:sz w:val="22"/>
          <w:szCs w:val="22"/>
          <w:lang w:bidi="he-IL"/>
        </w:rPr>
        <w:t>y</w:t>
      </w:r>
      <w:r w:rsidR="00F340D8" w:rsidRPr="00497A8F">
        <w:rPr>
          <w:sz w:val="22"/>
          <w:szCs w:val="22"/>
          <w:lang w:bidi="he-IL"/>
        </w:rPr>
        <w:t>our</w:t>
      </w:r>
      <w:r w:rsidR="00F340D8" w:rsidRPr="00497A8F">
        <w:rPr>
          <w:spacing w:val="6"/>
          <w:sz w:val="22"/>
          <w:szCs w:val="22"/>
          <w:lang w:bidi="he-IL"/>
        </w:rPr>
        <w:t xml:space="preserve"> </w:t>
      </w:r>
      <w:r w:rsidR="00F340D8" w:rsidRPr="00497A8F">
        <w:rPr>
          <w:spacing w:val="1"/>
          <w:sz w:val="22"/>
          <w:szCs w:val="22"/>
          <w:lang w:bidi="he-IL"/>
        </w:rPr>
        <w:t>f</w:t>
      </w:r>
      <w:r w:rsidR="00F340D8" w:rsidRPr="00497A8F">
        <w:rPr>
          <w:spacing w:val="-2"/>
          <w:sz w:val="22"/>
          <w:szCs w:val="22"/>
          <w:lang w:bidi="he-IL"/>
        </w:rPr>
        <w:t>a</w:t>
      </w:r>
      <w:r w:rsidR="00F340D8" w:rsidRPr="00497A8F">
        <w:rPr>
          <w:spacing w:val="1"/>
          <w:sz w:val="22"/>
          <w:szCs w:val="22"/>
          <w:lang w:bidi="he-IL"/>
        </w:rPr>
        <w:t>il</w:t>
      </w:r>
      <w:r w:rsidR="00F340D8" w:rsidRPr="00497A8F">
        <w:rPr>
          <w:spacing w:val="-2"/>
          <w:sz w:val="22"/>
          <w:szCs w:val="22"/>
          <w:lang w:bidi="he-IL"/>
        </w:rPr>
        <w:t>u</w:t>
      </w:r>
      <w:r w:rsidR="00F340D8" w:rsidRPr="00497A8F">
        <w:rPr>
          <w:spacing w:val="1"/>
          <w:sz w:val="22"/>
          <w:szCs w:val="22"/>
          <w:lang w:bidi="he-IL"/>
        </w:rPr>
        <w:t>r</w:t>
      </w:r>
      <w:r w:rsidR="00F340D8" w:rsidRPr="00497A8F">
        <w:rPr>
          <w:sz w:val="22"/>
          <w:szCs w:val="22"/>
          <w:lang w:bidi="he-IL"/>
        </w:rPr>
        <w:t>e</w:t>
      </w:r>
      <w:r w:rsidR="00F340D8" w:rsidRPr="00497A8F">
        <w:rPr>
          <w:spacing w:val="3"/>
          <w:sz w:val="22"/>
          <w:szCs w:val="22"/>
          <w:lang w:bidi="he-IL"/>
        </w:rPr>
        <w:t xml:space="preserve"> </w:t>
      </w:r>
      <w:r w:rsidR="00F340D8" w:rsidRPr="00497A8F">
        <w:rPr>
          <w:spacing w:val="1"/>
          <w:sz w:val="22"/>
          <w:szCs w:val="22"/>
          <w:lang w:bidi="he-IL"/>
        </w:rPr>
        <w:t>t</w:t>
      </w:r>
      <w:r w:rsidR="00F340D8" w:rsidRPr="00497A8F">
        <w:rPr>
          <w:sz w:val="22"/>
          <w:szCs w:val="22"/>
          <w:lang w:bidi="he-IL"/>
        </w:rPr>
        <w:t>o</w:t>
      </w:r>
      <w:r w:rsidR="00F340D8" w:rsidRPr="00497A8F">
        <w:rPr>
          <w:spacing w:val="7"/>
          <w:sz w:val="22"/>
          <w:szCs w:val="22"/>
          <w:lang w:bidi="he-IL"/>
        </w:rPr>
        <w:t xml:space="preserve"> </w:t>
      </w:r>
      <w:r w:rsidR="00F340D8" w:rsidRPr="00497A8F">
        <w:rPr>
          <w:spacing w:val="-2"/>
          <w:sz w:val="22"/>
          <w:szCs w:val="22"/>
          <w:lang w:bidi="he-IL"/>
        </w:rPr>
        <w:t>p</w:t>
      </w:r>
      <w:r w:rsidR="00F340D8" w:rsidRPr="00497A8F">
        <w:rPr>
          <w:spacing w:val="1"/>
          <w:sz w:val="22"/>
          <w:szCs w:val="22"/>
          <w:lang w:bidi="he-IL"/>
        </w:rPr>
        <w:t>r</w:t>
      </w:r>
      <w:r w:rsidR="00F340D8" w:rsidRPr="00497A8F">
        <w:rPr>
          <w:sz w:val="22"/>
          <w:szCs w:val="22"/>
          <w:lang w:bidi="he-IL"/>
        </w:rPr>
        <w:t>o</w:t>
      </w:r>
      <w:r w:rsidR="00F340D8" w:rsidRPr="00497A8F">
        <w:rPr>
          <w:spacing w:val="-2"/>
          <w:sz w:val="22"/>
          <w:szCs w:val="22"/>
          <w:lang w:bidi="he-IL"/>
        </w:rPr>
        <w:t>v</w:t>
      </w:r>
      <w:r w:rsidR="00F340D8" w:rsidRPr="00497A8F">
        <w:rPr>
          <w:spacing w:val="1"/>
          <w:sz w:val="22"/>
          <w:szCs w:val="22"/>
          <w:lang w:bidi="he-IL"/>
        </w:rPr>
        <w:t>i</w:t>
      </w:r>
      <w:r w:rsidR="00F340D8" w:rsidRPr="00497A8F">
        <w:rPr>
          <w:sz w:val="22"/>
          <w:szCs w:val="22"/>
          <w:lang w:bidi="he-IL"/>
        </w:rPr>
        <w:t>de</w:t>
      </w:r>
      <w:r w:rsidR="00F340D8" w:rsidRPr="00497A8F">
        <w:rPr>
          <w:spacing w:val="8"/>
          <w:sz w:val="22"/>
          <w:szCs w:val="22"/>
          <w:lang w:bidi="he-IL"/>
        </w:rPr>
        <w:t xml:space="preserve"> </w:t>
      </w:r>
      <w:r w:rsidR="00F340D8" w:rsidRPr="00497A8F">
        <w:rPr>
          <w:sz w:val="22"/>
          <w:szCs w:val="22"/>
          <w:lang w:bidi="he-IL"/>
        </w:rPr>
        <w:t>such</w:t>
      </w:r>
      <w:r w:rsidR="00F340D8" w:rsidRPr="00497A8F">
        <w:rPr>
          <w:spacing w:val="5"/>
          <w:sz w:val="22"/>
          <w:szCs w:val="22"/>
          <w:lang w:bidi="he-IL"/>
        </w:rPr>
        <w:t xml:space="preserve"> </w:t>
      </w:r>
      <w:r w:rsidR="00F340D8" w:rsidRPr="00497A8F">
        <w:rPr>
          <w:sz w:val="22"/>
          <w:szCs w:val="22"/>
          <w:lang w:bidi="he-IL"/>
        </w:rPr>
        <w:t>docu</w:t>
      </w:r>
      <w:r w:rsidR="00F340D8" w:rsidRPr="00497A8F">
        <w:rPr>
          <w:spacing w:val="-4"/>
          <w:sz w:val="22"/>
          <w:szCs w:val="22"/>
          <w:lang w:bidi="he-IL"/>
        </w:rPr>
        <w:t>m</w:t>
      </w:r>
      <w:r w:rsidR="00F340D8" w:rsidRPr="00497A8F">
        <w:rPr>
          <w:sz w:val="22"/>
          <w:szCs w:val="22"/>
          <w:lang w:bidi="he-IL"/>
        </w:rPr>
        <w:t>en</w:t>
      </w:r>
      <w:r w:rsidR="00F340D8" w:rsidRPr="00497A8F">
        <w:rPr>
          <w:spacing w:val="1"/>
          <w:sz w:val="22"/>
          <w:szCs w:val="22"/>
          <w:lang w:bidi="he-IL"/>
        </w:rPr>
        <w:t>t</w:t>
      </w:r>
      <w:r w:rsidR="00F340D8" w:rsidRPr="00497A8F">
        <w:rPr>
          <w:spacing w:val="-2"/>
          <w:sz w:val="22"/>
          <w:szCs w:val="22"/>
          <w:lang w:bidi="he-IL"/>
        </w:rPr>
        <w:t>a</w:t>
      </w:r>
      <w:r w:rsidR="00F340D8" w:rsidRPr="00497A8F">
        <w:rPr>
          <w:spacing w:val="1"/>
          <w:sz w:val="22"/>
          <w:szCs w:val="22"/>
          <w:lang w:bidi="he-IL"/>
        </w:rPr>
        <w:t>t</w:t>
      </w:r>
      <w:r w:rsidR="00F340D8" w:rsidRPr="00497A8F">
        <w:rPr>
          <w:spacing w:val="-1"/>
          <w:sz w:val="22"/>
          <w:szCs w:val="22"/>
          <w:lang w:bidi="he-IL"/>
        </w:rPr>
        <w:t>i</w:t>
      </w:r>
      <w:r w:rsidR="00F340D8" w:rsidRPr="00497A8F">
        <w:rPr>
          <w:spacing w:val="-2"/>
          <w:sz w:val="22"/>
          <w:szCs w:val="22"/>
          <w:lang w:bidi="he-IL"/>
        </w:rPr>
        <w:t>o</w:t>
      </w:r>
      <w:r w:rsidR="00F340D8" w:rsidRPr="00497A8F">
        <w:rPr>
          <w:sz w:val="22"/>
          <w:szCs w:val="22"/>
          <w:lang w:bidi="he-IL"/>
        </w:rPr>
        <w:t xml:space="preserve">n </w:t>
      </w:r>
      <w:r w:rsidR="00F340D8" w:rsidRPr="00497A8F">
        <w:rPr>
          <w:spacing w:val="-4"/>
          <w:sz w:val="22"/>
          <w:szCs w:val="22"/>
          <w:lang w:bidi="he-IL"/>
        </w:rPr>
        <w:t>m</w:t>
      </w:r>
      <w:r w:rsidR="00F340D8" w:rsidRPr="00497A8F">
        <w:rPr>
          <w:spacing w:val="3"/>
          <w:sz w:val="22"/>
          <w:szCs w:val="22"/>
          <w:lang w:bidi="he-IL"/>
        </w:rPr>
        <w:t>a</w:t>
      </w:r>
      <w:r w:rsidR="00F340D8" w:rsidRPr="00497A8F">
        <w:rPr>
          <w:sz w:val="22"/>
          <w:szCs w:val="22"/>
          <w:lang w:bidi="he-IL"/>
        </w:rPr>
        <w:t>y</w:t>
      </w:r>
      <w:r w:rsidR="00F340D8" w:rsidRPr="00497A8F">
        <w:rPr>
          <w:spacing w:val="39"/>
          <w:sz w:val="22"/>
          <w:szCs w:val="22"/>
          <w:lang w:bidi="he-IL"/>
        </w:rPr>
        <w:t xml:space="preserve"> </w:t>
      </w:r>
      <w:r w:rsidR="00F340D8" w:rsidRPr="00497A8F">
        <w:rPr>
          <w:sz w:val="22"/>
          <w:szCs w:val="22"/>
          <w:lang w:bidi="he-IL"/>
        </w:rPr>
        <w:t>de</w:t>
      </w:r>
      <w:r w:rsidR="00F340D8" w:rsidRPr="00497A8F">
        <w:rPr>
          <w:spacing w:val="1"/>
          <w:sz w:val="22"/>
          <w:szCs w:val="22"/>
          <w:lang w:bidi="he-IL"/>
        </w:rPr>
        <w:t>l</w:t>
      </w:r>
      <w:r w:rsidR="00F340D8" w:rsidRPr="00497A8F">
        <w:rPr>
          <w:sz w:val="22"/>
          <w:szCs w:val="22"/>
          <w:lang w:bidi="he-IL"/>
        </w:rPr>
        <w:t>ay</w:t>
      </w:r>
      <w:r w:rsidR="00F340D8" w:rsidRPr="00497A8F">
        <w:rPr>
          <w:spacing w:val="41"/>
          <w:sz w:val="22"/>
          <w:szCs w:val="22"/>
          <w:lang w:bidi="he-IL"/>
        </w:rPr>
        <w:t xml:space="preserve"> </w:t>
      </w:r>
      <w:r w:rsidR="00F340D8" w:rsidRPr="00497A8F">
        <w:rPr>
          <w:spacing w:val="-2"/>
          <w:sz w:val="22"/>
          <w:szCs w:val="22"/>
          <w:lang w:bidi="he-IL"/>
        </w:rPr>
        <w:t>y</w:t>
      </w:r>
      <w:r w:rsidR="00F340D8" w:rsidRPr="00497A8F">
        <w:rPr>
          <w:sz w:val="22"/>
          <w:szCs w:val="22"/>
          <w:lang w:bidi="he-IL"/>
        </w:rPr>
        <w:t>our</w:t>
      </w:r>
      <w:r w:rsidR="00F340D8" w:rsidRPr="00497A8F">
        <w:rPr>
          <w:spacing w:val="42"/>
          <w:sz w:val="22"/>
          <w:szCs w:val="22"/>
          <w:lang w:bidi="he-IL"/>
        </w:rPr>
        <w:t xml:space="preserve"> </w:t>
      </w:r>
      <w:r w:rsidR="00F340D8" w:rsidRPr="00497A8F">
        <w:rPr>
          <w:sz w:val="22"/>
          <w:szCs w:val="22"/>
          <w:lang w:bidi="he-IL"/>
        </w:rPr>
        <w:t>accep</w:t>
      </w:r>
      <w:r w:rsidR="00F340D8" w:rsidRPr="00497A8F">
        <w:rPr>
          <w:spacing w:val="-1"/>
          <w:sz w:val="22"/>
          <w:szCs w:val="22"/>
          <w:lang w:bidi="he-IL"/>
        </w:rPr>
        <w:t>t</w:t>
      </w:r>
      <w:r w:rsidR="00F340D8" w:rsidRPr="00497A8F">
        <w:rPr>
          <w:sz w:val="22"/>
          <w:szCs w:val="22"/>
          <w:lang w:bidi="he-IL"/>
        </w:rPr>
        <w:t>an</w:t>
      </w:r>
      <w:r w:rsidR="00F340D8" w:rsidRPr="00497A8F">
        <w:rPr>
          <w:spacing w:val="-2"/>
          <w:sz w:val="22"/>
          <w:szCs w:val="22"/>
          <w:lang w:bidi="he-IL"/>
        </w:rPr>
        <w:t>c</w:t>
      </w:r>
      <w:r w:rsidR="00F340D8" w:rsidRPr="00497A8F">
        <w:rPr>
          <w:sz w:val="22"/>
          <w:szCs w:val="22"/>
          <w:lang w:bidi="he-IL"/>
        </w:rPr>
        <w:t>e</w:t>
      </w:r>
      <w:r w:rsidR="00F340D8" w:rsidRPr="00497A8F">
        <w:rPr>
          <w:spacing w:val="41"/>
          <w:sz w:val="22"/>
          <w:szCs w:val="22"/>
          <w:lang w:bidi="he-IL"/>
        </w:rPr>
        <w:t xml:space="preserve"> </w:t>
      </w:r>
      <w:r w:rsidR="00F340D8" w:rsidRPr="00497A8F">
        <w:rPr>
          <w:sz w:val="22"/>
          <w:szCs w:val="22"/>
          <w:lang w:bidi="he-IL"/>
        </w:rPr>
        <w:t>by</w:t>
      </w:r>
      <w:r w:rsidR="00F340D8" w:rsidRPr="00497A8F">
        <w:rPr>
          <w:spacing w:val="39"/>
          <w:sz w:val="22"/>
          <w:szCs w:val="22"/>
          <w:lang w:bidi="he-IL"/>
        </w:rPr>
        <w:t xml:space="preserve"> </w:t>
      </w:r>
      <w:r w:rsidR="00F340D8" w:rsidRPr="00497A8F">
        <w:rPr>
          <w:spacing w:val="1"/>
          <w:sz w:val="22"/>
          <w:szCs w:val="22"/>
          <w:lang w:bidi="he-IL"/>
        </w:rPr>
        <w:t>t</w:t>
      </w:r>
      <w:r w:rsidR="00F340D8" w:rsidRPr="00497A8F">
        <w:rPr>
          <w:sz w:val="22"/>
          <w:szCs w:val="22"/>
          <w:lang w:bidi="he-IL"/>
        </w:rPr>
        <w:t>he</w:t>
      </w:r>
      <w:r w:rsidR="00F340D8" w:rsidRPr="00497A8F">
        <w:rPr>
          <w:spacing w:val="41"/>
          <w:sz w:val="22"/>
          <w:szCs w:val="22"/>
          <w:lang w:bidi="he-IL"/>
        </w:rPr>
        <w:t xml:space="preserve"> </w:t>
      </w:r>
      <w:r w:rsidRPr="00497A8F">
        <w:rPr>
          <w:spacing w:val="-1"/>
          <w:sz w:val="22"/>
          <w:szCs w:val="22"/>
          <w:lang w:bidi="he-IL"/>
        </w:rPr>
        <w:t>Company</w:t>
      </w:r>
      <w:r w:rsidR="00F340D8" w:rsidRPr="00497A8F">
        <w:rPr>
          <w:spacing w:val="-1"/>
          <w:sz w:val="22"/>
          <w:szCs w:val="22"/>
          <w:lang w:bidi="he-IL"/>
        </w:rPr>
        <w:t xml:space="preserve"> </w:t>
      </w:r>
      <w:r w:rsidR="00F340D8" w:rsidRPr="00497A8F">
        <w:rPr>
          <w:sz w:val="22"/>
          <w:szCs w:val="22"/>
          <w:lang w:bidi="he-IL"/>
        </w:rPr>
        <w:t>or</w:t>
      </w:r>
      <w:r w:rsidR="00F340D8" w:rsidRPr="00497A8F">
        <w:rPr>
          <w:spacing w:val="42"/>
          <w:sz w:val="22"/>
          <w:szCs w:val="22"/>
          <w:lang w:bidi="he-IL"/>
        </w:rPr>
        <w:t xml:space="preserve"> </w:t>
      </w:r>
      <w:r w:rsidR="00F340D8" w:rsidRPr="00497A8F">
        <w:rPr>
          <w:sz w:val="22"/>
          <w:szCs w:val="22"/>
          <w:lang w:bidi="he-IL"/>
        </w:rPr>
        <w:t>cau</w:t>
      </w:r>
      <w:r w:rsidR="00F340D8" w:rsidRPr="00497A8F">
        <w:rPr>
          <w:spacing w:val="-2"/>
          <w:sz w:val="22"/>
          <w:szCs w:val="22"/>
          <w:lang w:bidi="he-IL"/>
        </w:rPr>
        <w:t>s</w:t>
      </w:r>
      <w:r w:rsidR="00F340D8" w:rsidRPr="00497A8F">
        <w:rPr>
          <w:sz w:val="22"/>
          <w:szCs w:val="22"/>
          <w:lang w:bidi="he-IL"/>
        </w:rPr>
        <w:t>e</w:t>
      </w:r>
      <w:r w:rsidR="00F340D8" w:rsidRPr="00497A8F">
        <w:rPr>
          <w:spacing w:val="41"/>
          <w:sz w:val="22"/>
          <w:szCs w:val="22"/>
          <w:lang w:bidi="he-IL"/>
        </w:rPr>
        <w:t xml:space="preserve"> </w:t>
      </w:r>
      <w:r w:rsidR="00F340D8" w:rsidRPr="00497A8F">
        <w:rPr>
          <w:spacing w:val="-2"/>
          <w:sz w:val="22"/>
          <w:szCs w:val="22"/>
          <w:lang w:bidi="he-IL"/>
        </w:rPr>
        <w:t>y</w:t>
      </w:r>
      <w:r w:rsidR="00F340D8" w:rsidRPr="00497A8F">
        <w:rPr>
          <w:sz w:val="22"/>
          <w:szCs w:val="22"/>
          <w:lang w:bidi="he-IL"/>
        </w:rPr>
        <w:t>our</w:t>
      </w:r>
      <w:r w:rsidR="00F340D8" w:rsidRPr="00497A8F">
        <w:rPr>
          <w:spacing w:val="42"/>
          <w:sz w:val="22"/>
          <w:szCs w:val="22"/>
          <w:lang w:bidi="he-IL"/>
        </w:rPr>
        <w:t xml:space="preserve"> </w:t>
      </w:r>
      <w:r w:rsidR="00F340D8" w:rsidRPr="00497A8F">
        <w:rPr>
          <w:sz w:val="22"/>
          <w:szCs w:val="22"/>
          <w:lang w:bidi="he-IL"/>
        </w:rPr>
        <w:t>subsc</w:t>
      </w:r>
      <w:r w:rsidR="00F340D8" w:rsidRPr="00497A8F">
        <w:rPr>
          <w:spacing w:val="-2"/>
          <w:sz w:val="22"/>
          <w:szCs w:val="22"/>
          <w:lang w:bidi="he-IL"/>
        </w:rPr>
        <w:t>r</w:t>
      </w:r>
      <w:r w:rsidR="00F340D8" w:rsidRPr="00497A8F">
        <w:rPr>
          <w:spacing w:val="1"/>
          <w:sz w:val="22"/>
          <w:szCs w:val="22"/>
          <w:lang w:bidi="he-IL"/>
        </w:rPr>
        <w:t>i</w:t>
      </w:r>
      <w:r w:rsidR="00F340D8" w:rsidRPr="00497A8F">
        <w:rPr>
          <w:spacing w:val="-2"/>
          <w:sz w:val="22"/>
          <w:szCs w:val="22"/>
          <w:lang w:bidi="he-IL"/>
        </w:rPr>
        <w:t>p</w:t>
      </w:r>
      <w:r w:rsidR="00F340D8" w:rsidRPr="00497A8F">
        <w:rPr>
          <w:spacing w:val="1"/>
          <w:sz w:val="22"/>
          <w:szCs w:val="22"/>
          <w:lang w:bidi="he-IL"/>
        </w:rPr>
        <w:t>ti</w:t>
      </w:r>
      <w:r w:rsidR="00F340D8" w:rsidRPr="00497A8F">
        <w:rPr>
          <w:spacing w:val="-2"/>
          <w:sz w:val="22"/>
          <w:szCs w:val="22"/>
          <w:lang w:bidi="he-IL"/>
        </w:rPr>
        <w:t>o</w:t>
      </w:r>
      <w:r w:rsidR="00F340D8" w:rsidRPr="00497A8F">
        <w:rPr>
          <w:sz w:val="22"/>
          <w:szCs w:val="22"/>
          <w:lang w:bidi="he-IL"/>
        </w:rPr>
        <w:t>n</w:t>
      </w:r>
      <w:r w:rsidR="00F340D8" w:rsidRPr="00497A8F">
        <w:rPr>
          <w:spacing w:val="39"/>
          <w:sz w:val="22"/>
          <w:szCs w:val="22"/>
          <w:lang w:bidi="he-IL"/>
        </w:rPr>
        <w:t xml:space="preserve"> </w:t>
      </w:r>
      <w:r w:rsidR="00F340D8" w:rsidRPr="00497A8F">
        <w:rPr>
          <w:spacing w:val="1"/>
          <w:sz w:val="22"/>
          <w:szCs w:val="22"/>
          <w:lang w:bidi="he-IL"/>
        </w:rPr>
        <w:t>r</w:t>
      </w:r>
      <w:r w:rsidR="00F340D8" w:rsidRPr="00497A8F">
        <w:rPr>
          <w:sz w:val="22"/>
          <w:szCs w:val="22"/>
          <w:lang w:bidi="he-IL"/>
        </w:rPr>
        <w:t>eque</w:t>
      </w:r>
      <w:r w:rsidR="00F340D8" w:rsidRPr="00497A8F">
        <w:rPr>
          <w:spacing w:val="-2"/>
          <w:sz w:val="22"/>
          <w:szCs w:val="22"/>
          <w:lang w:bidi="he-IL"/>
        </w:rPr>
        <w:t>s</w:t>
      </w:r>
      <w:r w:rsidR="00F340D8" w:rsidRPr="00497A8F">
        <w:rPr>
          <w:sz w:val="22"/>
          <w:szCs w:val="22"/>
          <w:lang w:bidi="he-IL"/>
        </w:rPr>
        <w:t>t</w:t>
      </w:r>
      <w:r w:rsidR="00F340D8" w:rsidRPr="00497A8F">
        <w:rPr>
          <w:spacing w:val="42"/>
          <w:sz w:val="22"/>
          <w:szCs w:val="22"/>
          <w:lang w:bidi="he-IL"/>
        </w:rPr>
        <w:t xml:space="preserve"> </w:t>
      </w:r>
      <w:r w:rsidR="00F340D8" w:rsidRPr="00497A8F">
        <w:rPr>
          <w:spacing w:val="1"/>
          <w:sz w:val="22"/>
          <w:szCs w:val="22"/>
          <w:lang w:bidi="he-IL"/>
        </w:rPr>
        <w:t>t</w:t>
      </w:r>
      <w:r w:rsidR="00F340D8" w:rsidRPr="00497A8F">
        <w:rPr>
          <w:sz w:val="22"/>
          <w:szCs w:val="22"/>
          <w:lang w:bidi="he-IL"/>
        </w:rPr>
        <w:t>o</w:t>
      </w:r>
      <w:r w:rsidR="00F340D8" w:rsidRPr="00497A8F">
        <w:rPr>
          <w:spacing w:val="41"/>
          <w:sz w:val="22"/>
          <w:szCs w:val="22"/>
          <w:lang w:bidi="he-IL"/>
        </w:rPr>
        <w:t xml:space="preserve"> </w:t>
      </w:r>
      <w:r w:rsidR="00F340D8" w:rsidRPr="00497A8F">
        <w:rPr>
          <w:sz w:val="22"/>
          <w:szCs w:val="22"/>
          <w:lang w:bidi="he-IL"/>
        </w:rPr>
        <w:t>be</w:t>
      </w:r>
      <w:r w:rsidR="00F340D8" w:rsidRPr="00497A8F">
        <w:rPr>
          <w:spacing w:val="41"/>
          <w:sz w:val="22"/>
          <w:szCs w:val="22"/>
          <w:lang w:bidi="he-IL"/>
        </w:rPr>
        <w:t xml:space="preserve"> </w:t>
      </w:r>
      <w:r w:rsidR="00F340D8" w:rsidRPr="00497A8F">
        <w:rPr>
          <w:spacing w:val="1"/>
          <w:sz w:val="22"/>
          <w:szCs w:val="22"/>
          <w:lang w:bidi="he-IL"/>
        </w:rPr>
        <w:t>r</w:t>
      </w:r>
      <w:r w:rsidR="00F340D8" w:rsidRPr="00497A8F">
        <w:rPr>
          <w:spacing w:val="-2"/>
          <w:sz w:val="22"/>
          <w:szCs w:val="22"/>
          <w:lang w:bidi="he-IL"/>
        </w:rPr>
        <w:t>e</w:t>
      </w:r>
      <w:r w:rsidR="00F340D8" w:rsidRPr="00497A8F">
        <w:rPr>
          <w:spacing w:val="1"/>
          <w:sz w:val="22"/>
          <w:szCs w:val="22"/>
          <w:lang w:bidi="he-IL"/>
        </w:rPr>
        <w:t>j</w:t>
      </w:r>
      <w:r w:rsidR="00F340D8" w:rsidRPr="00497A8F">
        <w:rPr>
          <w:spacing w:val="-2"/>
          <w:sz w:val="22"/>
          <w:szCs w:val="22"/>
          <w:lang w:bidi="he-IL"/>
        </w:rPr>
        <w:t>e</w:t>
      </w:r>
      <w:r w:rsidR="00F340D8" w:rsidRPr="00497A8F">
        <w:rPr>
          <w:sz w:val="22"/>
          <w:szCs w:val="22"/>
          <w:lang w:bidi="he-IL"/>
        </w:rPr>
        <w:t>c</w:t>
      </w:r>
      <w:r w:rsidR="00F340D8" w:rsidRPr="00497A8F">
        <w:rPr>
          <w:spacing w:val="1"/>
          <w:sz w:val="22"/>
          <w:szCs w:val="22"/>
          <w:lang w:bidi="he-IL"/>
        </w:rPr>
        <w:t>t</w:t>
      </w:r>
      <w:r w:rsidR="00F340D8" w:rsidRPr="00497A8F">
        <w:rPr>
          <w:spacing w:val="-2"/>
          <w:sz w:val="22"/>
          <w:szCs w:val="22"/>
          <w:lang w:bidi="he-IL"/>
        </w:rPr>
        <w:t>e</w:t>
      </w:r>
      <w:r w:rsidR="00F340D8" w:rsidRPr="00497A8F">
        <w:rPr>
          <w:sz w:val="22"/>
          <w:szCs w:val="22"/>
          <w:lang w:bidi="he-IL"/>
        </w:rPr>
        <w:t>d en</w:t>
      </w:r>
      <w:r w:rsidR="00F340D8" w:rsidRPr="00497A8F">
        <w:rPr>
          <w:spacing w:val="-1"/>
          <w:sz w:val="22"/>
          <w:szCs w:val="22"/>
          <w:lang w:bidi="he-IL"/>
        </w:rPr>
        <w:t>t</w:t>
      </w:r>
      <w:r w:rsidR="00F340D8" w:rsidRPr="00497A8F">
        <w:rPr>
          <w:spacing w:val="1"/>
          <w:sz w:val="22"/>
          <w:szCs w:val="22"/>
          <w:lang w:bidi="he-IL"/>
        </w:rPr>
        <w:t>ir</w:t>
      </w:r>
      <w:r w:rsidR="00F340D8" w:rsidRPr="00497A8F">
        <w:rPr>
          <w:spacing w:val="-2"/>
          <w:sz w:val="22"/>
          <w:szCs w:val="22"/>
          <w:lang w:bidi="he-IL"/>
        </w:rPr>
        <w:t>e</w:t>
      </w:r>
      <w:r w:rsidR="00F340D8" w:rsidRPr="00497A8F">
        <w:rPr>
          <w:spacing w:val="1"/>
          <w:sz w:val="22"/>
          <w:szCs w:val="22"/>
          <w:lang w:bidi="he-IL"/>
        </w:rPr>
        <w:t>l</w:t>
      </w:r>
      <w:r w:rsidR="00F340D8" w:rsidRPr="00497A8F">
        <w:rPr>
          <w:spacing w:val="-2"/>
          <w:sz w:val="22"/>
          <w:szCs w:val="22"/>
          <w:lang w:bidi="he-IL"/>
        </w:rPr>
        <w:t>y</w:t>
      </w:r>
      <w:r w:rsidR="00F340D8" w:rsidRPr="00497A8F">
        <w:rPr>
          <w:sz w:val="22"/>
          <w:szCs w:val="22"/>
          <w:lang w:bidi="he-IL"/>
        </w:rPr>
        <w:t xml:space="preserve">. </w:t>
      </w:r>
      <w:r w:rsidR="00F340D8" w:rsidRPr="00497A8F">
        <w:rPr>
          <w:spacing w:val="5"/>
          <w:sz w:val="22"/>
          <w:szCs w:val="22"/>
          <w:lang w:bidi="he-IL"/>
        </w:rPr>
        <w:t xml:space="preserve"> </w:t>
      </w:r>
      <w:r w:rsidR="00F340D8" w:rsidRPr="00497A8F">
        <w:rPr>
          <w:sz w:val="22"/>
          <w:szCs w:val="22"/>
          <w:lang w:bidi="he-IL"/>
        </w:rPr>
        <w:t>The</w:t>
      </w:r>
      <w:r w:rsidR="00F340D8" w:rsidRPr="00497A8F">
        <w:rPr>
          <w:spacing w:val="3"/>
          <w:sz w:val="22"/>
          <w:szCs w:val="22"/>
          <w:lang w:bidi="he-IL"/>
        </w:rPr>
        <w:t xml:space="preserve"> </w:t>
      </w:r>
      <w:r w:rsidR="00F340D8" w:rsidRPr="00497A8F">
        <w:rPr>
          <w:sz w:val="22"/>
          <w:szCs w:val="22"/>
          <w:lang w:bidi="he-IL"/>
        </w:rPr>
        <w:t>Company</w:t>
      </w:r>
      <w:r w:rsidR="00F340D8" w:rsidRPr="00497A8F">
        <w:rPr>
          <w:spacing w:val="3"/>
          <w:sz w:val="22"/>
          <w:szCs w:val="22"/>
          <w:lang w:bidi="he-IL"/>
        </w:rPr>
        <w:t xml:space="preserve"> </w:t>
      </w:r>
      <w:r w:rsidR="00F340D8" w:rsidRPr="00497A8F">
        <w:rPr>
          <w:sz w:val="22"/>
          <w:szCs w:val="22"/>
          <w:lang w:bidi="he-IL"/>
        </w:rPr>
        <w:t>s</w:t>
      </w:r>
      <w:r w:rsidR="00F340D8" w:rsidRPr="00497A8F">
        <w:rPr>
          <w:spacing w:val="-2"/>
          <w:sz w:val="22"/>
          <w:szCs w:val="22"/>
          <w:lang w:bidi="he-IL"/>
        </w:rPr>
        <w:t>h</w:t>
      </w:r>
      <w:r w:rsidR="00F340D8" w:rsidRPr="00497A8F">
        <w:rPr>
          <w:sz w:val="22"/>
          <w:szCs w:val="22"/>
          <w:lang w:bidi="he-IL"/>
        </w:rPr>
        <w:t>a</w:t>
      </w:r>
      <w:r w:rsidR="00F340D8" w:rsidRPr="00497A8F">
        <w:rPr>
          <w:spacing w:val="-1"/>
          <w:sz w:val="22"/>
          <w:szCs w:val="22"/>
          <w:lang w:bidi="he-IL"/>
        </w:rPr>
        <w:t>l</w:t>
      </w:r>
      <w:r w:rsidR="00F340D8" w:rsidRPr="00497A8F">
        <w:rPr>
          <w:sz w:val="22"/>
          <w:szCs w:val="22"/>
          <w:lang w:bidi="he-IL"/>
        </w:rPr>
        <w:t>l</w:t>
      </w:r>
      <w:r w:rsidR="00F340D8" w:rsidRPr="00497A8F">
        <w:rPr>
          <w:spacing w:val="4"/>
          <w:sz w:val="22"/>
          <w:szCs w:val="22"/>
          <w:lang w:bidi="he-IL"/>
        </w:rPr>
        <w:t xml:space="preserve"> </w:t>
      </w:r>
      <w:r w:rsidR="00F340D8" w:rsidRPr="00497A8F">
        <w:rPr>
          <w:sz w:val="22"/>
          <w:szCs w:val="22"/>
          <w:lang w:bidi="he-IL"/>
        </w:rPr>
        <w:t>be</w:t>
      </w:r>
      <w:r w:rsidR="00F340D8" w:rsidRPr="00497A8F">
        <w:rPr>
          <w:spacing w:val="1"/>
          <w:sz w:val="22"/>
          <w:szCs w:val="22"/>
          <w:lang w:bidi="he-IL"/>
        </w:rPr>
        <w:t xml:space="preserve"> </w:t>
      </w:r>
      <w:r w:rsidR="00F340D8" w:rsidRPr="00497A8F">
        <w:rPr>
          <w:sz w:val="22"/>
          <w:szCs w:val="22"/>
          <w:lang w:bidi="he-IL"/>
        </w:rPr>
        <w:t>he</w:t>
      </w:r>
      <w:r w:rsidR="00F340D8" w:rsidRPr="00497A8F">
        <w:rPr>
          <w:spacing w:val="1"/>
          <w:sz w:val="22"/>
          <w:szCs w:val="22"/>
          <w:lang w:bidi="he-IL"/>
        </w:rPr>
        <w:t>l</w:t>
      </w:r>
      <w:r w:rsidR="00F340D8" w:rsidRPr="00497A8F">
        <w:rPr>
          <w:sz w:val="22"/>
          <w:szCs w:val="22"/>
          <w:lang w:bidi="he-IL"/>
        </w:rPr>
        <w:t>d ha</w:t>
      </w:r>
      <w:r w:rsidR="00F340D8" w:rsidRPr="00497A8F">
        <w:rPr>
          <w:spacing w:val="1"/>
          <w:sz w:val="22"/>
          <w:szCs w:val="22"/>
          <w:lang w:bidi="he-IL"/>
        </w:rPr>
        <w:t>r</w:t>
      </w:r>
      <w:r w:rsidR="00F340D8" w:rsidRPr="00497A8F">
        <w:rPr>
          <w:spacing w:val="-4"/>
          <w:sz w:val="22"/>
          <w:szCs w:val="22"/>
          <w:lang w:bidi="he-IL"/>
        </w:rPr>
        <w:t>m</w:t>
      </w:r>
      <w:r w:rsidR="00F340D8" w:rsidRPr="00497A8F">
        <w:rPr>
          <w:spacing w:val="1"/>
          <w:sz w:val="22"/>
          <w:szCs w:val="22"/>
          <w:lang w:bidi="he-IL"/>
        </w:rPr>
        <w:t>l</w:t>
      </w:r>
      <w:r w:rsidR="00F340D8" w:rsidRPr="00497A8F">
        <w:rPr>
          <w:sz w:val="22"/>
          <w:szCs w:val="22"/>
          <w:lang w:bidi="he-IL"/>
        </w:rPr>
        <w:t>e</w:t>
      </w:r>
      <w:r w:rsidR="00F340D8" w:rsidRPr="00497A8F">
        <w:rPr>
          <w:spacing w:val="-2"/>
          <w:sz w:val="22"/>
          <w:szCs w:val="22"/>
          <w:lang w:bidi="he-IL"/>
        </w:rPr>
        <w:t>s</w:t>
      </w:r>
      <w:r w:rsidR="00F340D8" w:rsidRPr="00497A8F">
        <w:rPr>
          <w:sz w:val="22"/>
          <w:szCs w:val="22"/>
          <w:lang w:bidi="he-IL"/>
        </w:rPr>
        <w:t>s</w:t>
      </w:r>
      <w:r w:rsidR="00F340D8" w:rsidRPr="00497A8F">
        <w:rPr>
          <w:spacing w:val="3"/>
          <w:sz w:val="22"/>
          <w:szCs w:val="22"/>
          <w:lang w:bidi="he-IL"/>
        </w:rPr>
        <w:t xml:space="preserve"> </w:t>
      </w:r>
      <w:r w:rsidR="00F340D8" w:rsidRPr="00497A8F">
        <w:rPr>
          <w:sz w:val="22"/>
          <w:szCs w:val="22"/>
          <w:lang w:bidi="he-IL"/>
        </w:rPr>
        <w:t>by any such p</w:t>
      </w:r>
      <w:r w:rsidR="00F340D8" w:rsidRPr="00497A8F">
        <w:rPr>
          <w:spacing w:val="1"/>
          <w:sz w:val="22"/>
          <w:szCs w:val="22"/>
          <w:lang w:bidi="he-IL"/>
        </w:rPr>
        <w:t>r</w:t>
      </w:r>
      <w:r w:rsidR="00F340D8" w:rsidRPr="00497A8F">
        <w:rPr>
          <w:sz w:val="22"/>
          <w:szCs w:val="22"/>
          <w:lang w:bidi="he-IL"/>
        </w:rPr>
        <w:t>os</w:t>
      </w:r>
      <w:r w:rsidR="00F340D8" w:rsidRPr="00497A8F">
        <w:rPr>
          <w:spacing w:val="-2"/>
          <w:sz w:val="22"/>
          <w:szCs w:val="22"/>
          <w:lang w:bidi="he-IL"/>
        </w:rPr>
        <w:t>p</w:t>
      </w:r>
      <w:r w:rsidR="00F340D8" w:rsidRPr="00497A8F">
        <w:rPr>
          <w:sz w:val="22"/>
          <w:szCs w:val="22"/>
          <w:lang w:bidi="he-IL"/>
        </w:rPr>
        <w:t>ec</w:t>
      </w:r>
      <w:r w:rsidR="00F340D8" w:rsidRPr="00497A8F">
        <w:rPr>
          <w:spacing w:val="-1"/>
          <w:sz w:val="22"/>
          <w:szCs w:val="22"/>
          <w:lang w:bidi="he-IL"/>
        </w:rPr>
        <w:t>t</w:t>
      </w:r>
      <w:r w:rsidR="00F340D8" w:rsidRPr="00497A8F">
        <w:rPr>
          <w:spacing w:val="1"/>
          <w:sz w:val="22"/>
          <w:szCs w:val="22"/>
          <w:lang w:bidi="he-IL"/>
        </w:rPr>
        <w:t>i</w:t>
      </w:r>
      <w:r w:rsidR="00F340D8" w:rsidRPr="00497A8F">
        <w:rPr>
          <w:spacing w:val="-2"/>
          <w:sz w:val="22"/>
          <w:szCs w:val="22"/>
          <w:lang w:bidi="he-IL"/>
        </w:rPr>
        <w:t>v</w:t>
      </w:r>
      <w:r w:rsidR="00F340D8" w:rsidRPr="00497A8F">
        <w:rPr>
          <w:sz w:val="22"/>
          <w:szCs w:val="22"/>
          <w:lang w:bidi="he-IL"/>
        </w:rPr>
        <w:t>e</w:t>
      </w:r>
      <w:r w:rsidR="00F340D8" w:rsidRPr="00497A8F">
        <w:rPr>
          <w:spacing w:val="3"/>
          <w:sz w:val="22"/>
          <w:szCs w:val="22"/>
          <w:lang w:bidi="he-IL"/>
        </w:rPr>
        <w:t xml:space="preserve"> </w:t>
      </w:r>
      <w:r w:rsidR="00D10B47" w:rsidRPr="00497A8F">
        <w:rPr>
          <w:spacing w:val="3"/>
          <w:sz w:val="22"/>
          <w:szCs w:val="22"/>
          <w:lang w:bidi="he-IL"/>
        </w:rPr>
        <w:t xml:space="preserve">Noteholder </w:t>
      </w:r>
      <w:r w:rsidR="00F340D8" w:rsidRPr="00497A8F">
        <w:rPr>
          <w:sz w:val="22"/>
          <w:szCs w:val="22"/>
          <w:lang w:bidi="he-IL"/>
        </w:rPr>
        <w:t>a</w:t>
      </w:r>
      <w:r w:rsidR="00F340D8" w:rsidRPr="00497A8F">
        <w:rPr>
          <w:spacing w:val="-2"/>
          <w:sz w:val="22"/>
          <w:szCs w:val="22"/>
          <w:lang w:bidi="he-IL"/>
        </w:rPr>
        <w:t>g</w:t>
      </w:r>
      <w:r w:rsidR="00F340D8" w:rsidRPr="00497A8F">
        <w:rPr>
          <w:sz w:val="22"/>
          <w:szCs w:val="22"/>
          <w:lang w:bidi="he-IL"/>
        </w:rPr>
        <w:t>a</w:t>
      </w:r>
      <w:r w:rsidR="00F340D8" w:rsidRPr="00497A8F">
        <w:rPr>
          <w:spacing w:val="1"/>
          <w:sz w:val="22"/>
          <w:szCs w:val="22"/>
          <w:lang w:bidi="he-IL"/>
        </w:rPr>
        <w:t>i</w:t>
      </w:r>
      <w:r w:rsidR="00F340D8" w:rsidRPr="00497A8F">
        <w:rPr>
          <w:sz w:val="22"/>
          <w:szCs w:val="22"/>
          <w:lang w:bidi="he-IL"/>
        </w:rPr>
        <w:t>nst</w:t>
      </w:r>
      <w:r w:rsidR="00F340D8" w:rsidRPr="00497A8F">
        <w:rPr>
          <w:spacing w:val="1"/>
          <w:sz w:val="22"/>
          <w:szCs w:val="22"/>
          <w:lang w:bidi="he-IL"/>
        </w:rPr>
        <w:t xml:space="preserve"> </w:t>
      </w:r>
      <w:r w:rsidR="00F340D8" w:rsidRPr="00497A8F">
        <w:rPr>
          <w:sz w:val="22"/>
          <w:szCs w:val="22"/>
          <w:lang w:bidi="he-IL"/>
        </w:rPr>
        <w:t xml:space="preserve">any </w:t>
      </w:r>
      <w:r w:rsidR="00F340D8" w:rsidRPr="00497A8F">
        <w:rPr>
          <w:spacing w:val="1"/>
          <w:sz w:val="22"/>
          <w:szCs w:val="22"/>
          <w:lang w:bidi="he-IL"/>
        </w:rPr>
        <w:t>l</w:t>
      </w:r>
      <w:r w:rsidR="00F340D8" w:rsidRPr="00497A8F">
        <w:rPr>
          <w:sz w:val="22"/>
          <w:szCs w:val="22"/>
          <w:lang w:bidi="he-IL"/>
        </w:rPr>
        <w:t>o</w:t>
      </w:r>
      <w:r w:rsidR="00F340D8" w:rsidRPr="00497A8F">
        <w:rPr>
          <w:spacing w:val="-2"/>
          <w:sz w:val="22"/>
          <w:szCs w:val="22"/>
          <w:lang w:bidi="he-IL"/>
        </w:rPr>
        <w:t>s</w:t>
      </w:r>
      <w:r w:rsidR="00F340D8" w:rsidRPr="00497A8F">
        <w:rPr>
          <w:sz w:val="22"/>
          <w:szCs w:val="22"/>
          <w:lang w:bidi="he-IL"/>
        </w:rPr>
        <w:t>s</w:t>
      </w:r>
      <w:r w:rsidR="00F340D8" w:rsidRPr="00497A8F">
        <w:rPr>
          <w:spacing w:val="3"/>
          <w:sz w:val="22"/>
          <w:szCs w:val="22"/>
          <w:lang w:bidi="he-IL"/>
        </w:rPr>
        <w:t xml:space="preserve"> </w:t>
      </w:r>
      <w:r w:rsidR="00F340D8" w:rsidRPr="00497A8F">
        <w:rPr>
          <w:spacing w:val="-2"/>
          <w:sz w:val="22"/>
          <w:szCs w:val="22"/>
          <w:lang w:bidi="he-IL"/>
        </w:rPr>
        <w:t>a</w:t>
      </w:r>
      <w:r w:rsidR="00F340D8" w:rsidRPr="00497A8F">
        <w:rPr>
          <w:spacing w:val="1"/>
          <w:sz w:val="22"/>
          <w:szCs w:val="22"/>
          <w:lang w:bidi="he-IL"/>
        </w:rPr>
        <w:t>r</w:t>
      </w:r>
      <w:r w:rsidR="00F340D8" w:rsidRPr="00497A8F">
        <w:rPr>
          <w:spacing w:val="-1"/>
          <w:sz w:val="22"/>
          <w:szCs w:val="22"/>
          <w:lang w:bidi="he-IL"/>
        </w:rPr>
        <w:t>i</w:t>
      </w:r>
      <w:r w:rsidR="00F340D8" w:rsidRPr="00497A8F">
        <w:rPr>
          <w:sz w:val="22"/>
          <w:szCs w:val="22"/>
          <w:lang w:bidi="he-IL"/>
        </w:rPr>
        <w:t>s</w:t>
      </w:r>
      <w:r w:rsidR="00F340D8" w:rsidRPr="00497A8F">
        <w:rPr>
          <w:spacing w:val="1"/>
          <w:sz w:val="22"/>
          <w:szCs w:val="22"/>
          <w:lang w:bidi="he-IL"/>
        </w:rPr>
        <w:t>i</w:t>
      </w:r>
      <w:r w:rsidR="00F340D8" w:rsidRPr="00497A8F">
        <w:rPr>
          <w:sz w:val="22"/>
          <w:szCs w:val="22"/>
          <w:lang w:bidi="he-IL"/>
        </w:rPr>
        <w:t>ng as</w:t>
      </w:r>
      <w:r w:rsidR="00F340D8" w:rsidRPr="00497A8F">
        <w:rPr>
          <w:spacing w:val="1"/>
          <w:sz w:val="22"/>
          <w:szCs w:val="22"/>
          <w:lang w:bidi="he-IL"/>
        </w:rPr>
        <w:t xml:space="preserve"> </w:t>
      </w:r>
      <w:r w:rsidR="00F340D8" w:rsidRPr="00497A8F">
        <w:rPr>
          <w:sz w:val="22"/>
          <w:szCs w:val="22"/>
          <w:lang w:bidi="he-IL"/>
        </w:rPr>
        <w:t>a</w:t>
      </w:r>
      <w:r w:rsidR="00F340D8" w:rsidRPr="00497A8F">
        <w:rPr>
          <w:spacing w:val="-2"/>
          <w:sz w:val="22"/>
          <w:szCs w:val="22"/>
          <w:lang w:bidi="he-IL"/>
        </w:rPr>
        <w:t xml:space="preserve"> </w:t>
      </w:r>
      <w:r w:rsidR="00F340D8" w:rsidRPr="00497A8F">
        <w:rPr>
          <w:spacing w:val="1"/>
          <w:sz w:val="22"/>
          <w:szCs w:val="22"/>
          <w:lang w:bidi="he-IL"/>
        </w:rPr>
        <w:t>r</w:t>
      </w:r>
      <w:r w:rsidR="00F340D8" w:rsidRPr="00497A8F">
        <w:rPr>
          <w:sz w:val="22"/>
          <w:szCs w:val="22"/>
          <w:lang w:bidi="he-IL"/>
        </w:rPr>
        <w:t>es</w:t>
      </w:r>
      <w:r w:rsidR="00F340D8" w:rsidRPr="00497A8F">
        <w:rPr>
          <w:spacing w:val="-2"/>
          <w:sz w:val="22"/>
          <w:szCs w:val="22"/>
          <w:lang w:bidi="he-IL"/>
        </w:rPr>
        <w:t>u</w:t>
      </w:r>
      <w:r w:rsidR="00F340D8" w:rsidRPr="00497A8F">
        <w:rPr>
          <w:spacing w:val="1"/>
          <w:sz w:val="22"/>
          <w:szCs w:val="22"/>
          <w:lang w:bidi="he-IL"/>
        </w:rPr>
        <w:t>l</w:t>
      </w:r>
      <w:r w:rsidR="00F340D8" w:rsidRPr="00497A8F">
        <w:rPr>
          <w:sz w:val="22"/>
          <w:szCs w:val="22"/>
          <w:lang w:bidi="he-IL"/>
        </w:rPr>
        <w:t>t</w:t>
      </w:r>
      <w:r w:rsidR="00F340D8" w:rsidRPr="00497A8F">
        <w:rPr>
          <w:spacing w:val="-1"/>
          <w:sz w:val="22"/>
          <w:szCs w:val="22"/>
          <w:lang w:bidi="he-IL"/>
        </w:rPr>
        <w:t xml:space="preserve"> </w:t>
      </w:r>
      <w:r w:rsidR="00F340D8" w:rsidRPr="00497A8F">
        <w:rPr>
          <w:sz w:val="22"/>
          <w:szCs w:val="22"/>
          <w:lang w:bidi="he-IL"/>
        </w:rPr>
        <w:t>of</w:t>
      </w:r>
      <w:r w:rsidR="00F340D8" w:rsidRPr="00497A8F">
        <w:rPr>
          <w:spacing w:val="-1"/>
          <w:sz w:val="22"/>
          <w:szCs w:val="22"/>
          <w:lang w:bidi="he-IL"/>
        </w:rPr>
        <w:t xml:space="preserve"> </w:t>
      </w:r>
      <w:r w:rsidR="00F340D8" w:rsidRPr="00497A8F">
        <w:rPr>
          <w:sz w:val="22"/>
          <w:szCs w:val="22"/>
          <w:lang w:bidi="he-IL"/>
        </w:rPr>
        <w:t>a</w:t>
      </w:r>
      <w:r w:rsidR="00F340D8" w:rsidRPr="00497A8F">
        <w:rPr>
          <w:spacing w:val="1"/>
          <w:sz w:val="22"/>
          <w:szCs w:val="22"/>
          <w:lang w:bidi="he-IL"/>
        </w:rPr>
        <w:t xml:space="preserve"> f</w:t>
      </w:r>
      <w:r w:rsidR="00F340D8" w:rsidRPr="00497A8F">
        <w:rPr>
          <w:spacing w:val="-2"/>
          <w:sz w:val="22"/>
          <w:szCs w:val="22"/>
          <w:lang w:bidi="he-IL"/>
        </w:rPr>
        <w:t>a</w:t>
      </w:r>
      <w:r w:rsidR="00F340D8" w:rsidRPr="00497A8F">
        <w:rPr>
          <w:spacing w:val="1"/>
          <w:sz w:val="22"/>
          <w:szCs w:val="22"/>
          <w:lang w:bidi="he-IL"/>
        </w:rPr>
        <w:t>i</w:t>
      </w:r>
      <w:r w:rsidR="00F340D8" w:rsidRPr="00497A8F">
        <w:rPr>
          <w:spacing w:val="-1"/>
          <w:sz w:val="22"/>
          <w:szCs w:val="22"/>
          <w:lang w:bidi="he-IL"/>
        </w:rPr>
        <w:t>l</w:t>
      </w:r>
      <w:r w:rsidR="00F340D8" w:rsidRPr="00497A8F">
        <w:rPr>
          <w:sz w:val="22"/>
          <w:szCs w:val="22"/>
          <w:lang w:bidi="he-IL"/>
        </w:rPr>
        <w:t>u</w:t>
      </w:r>
      <w:r w:rsidR="00F340D8" w:rsidRPr="00497A8F">
        <w:rPr>
          <w:spacing w:val="1"/>
          <w:sz w:val="22"/>
          <w:szCs w:val="22"/>
          <w:lang w:bidi="he-IL"/>
        </w:rPr>
        <w:t>r</w:t>
      </w:r>
      <w:r w:rsidR="00F340D8" w:rsidRPr="00497A8F">
        <w:rPr>
          <w:sz w:val="22"/>
          <w:szCs w:val="22"/>
          <w:lang w:bidi="he-IL"/>
        </w:rPr>
        <w:t>e</w:t>
      </w:r>
      <w:r w:rsidR="00F340D8" w:rsidRPr="00497A8F">
        <w:rPr>
          <w:spacing w:val="-2"/>
          <w:sz w:val="22"/>
          <w:szCs w:val="22"/>
          <w:lang w:bidi="he-IL"/>
        </w:rPr>
        <w:t xml:space="preserve"> </w:t>
      </w:r>
      <w:r w:rsidR="00F340D8" w:rsidRPr="00497A8F">
        <w:rPr>
          <w:spacing w:val="1"/>
          <w:sz w:val="22"/>
          <w:szCs w:val="22"/>
          <w:lang w:bidi="he-IL"/>
        </w:rPr>
        <w:t>t</w:t>
      </w:r>
      <w:r w:rsidR="00F340D8" w:rsidRPr="00497A8F">
        <w:rPr>
          <w:sz w:val="22"/>
          <w:szCs w:val="22"/>
          <w:lang w:bidi="he-IL"/>
        </w:rPr>
        <w:t xml:space="preserve">o </w:t>
      </w:r>
      <w:r w:rsidR="00F340D8" w:rsidRPr="00497A8F">
        <w:rPr>
          <w:spacing w:val="-2"/>
          <w:sz w:val="22"/>
          <w:szCs w:val="22"/>
          <w:lang w:bidi="he-IL"/>
        </w:rPr>
        <w:t>pr</w:t>
      </w:r>
      <w:r w:rsidR="00F340D8" w:rsidRPr="00497A8F">
        <w:rPr>
          <w:sz w:val="22"/>
          <w:szCs w:val="22"/>
          <w:lang w:bidi="he-IL"/>
        </w:rPr>
        <w:t>o</w:t>
      </w:r>
      <w:r w:rsidR="00F340D8" w:rsidRPr="00497A8F">
        <w:rPr>
          <w:spacing w:val="-2"/>
          <w:sz w:val="22"/>
          <w:szCs w:val="22"/>
          <w:lang w:bidi="he-IL"/>
        </w:rPr>
        <w:t>v</w:t>
      </w:r>
      <w:r w:rsidR="00F340D8" w:rsidRPr="00497A8F">
        <w:rPr>
          <w:spacing w:val="1"/>
          <w:sz w:val="22"/>
          <w:szCs w:val="22"/>
          <w:lang w:bidi="he-IL"/>
        </w:rPr>
        <w:t>i</w:t>
      </w:r>
      <w:r w:rsidR="00F340D8" w:rsidRPr="00497A8F">
        <w:rPr>
          <w:sz w:val="22"/>
          <w:szCs w:val="22"/>
          <w:lang w:bidi="he-IL"/>
        </w:rPr>
        <w:t>de</w:t>
      </w:r>
      <w:r w:rsidR="00F340D8" w:rsidRPr="00497A8F">
        <w:rPr>
          <w:spacing w:val="1"/>
          <w:sz w:val="22"/>
          <w:szCs w:val="22"/>
          <w:lang w:bidi="he-IL"/>
        </w:rPr>
        <w:t xml:space="preserve"> </w:t>
      </w:r>
      <w:r w:rsidR="00F340D8" w:rsidRPr="00497A8F">
        <w:rPr>
          <w:sz w:val="22"/>
          <w:szCs w:val="22"/>
          <w:lang w:bidi="he-IL"/>
        </w:rPr>
        <w:t>any</w:t>
      </w:r>
      <w:r w:rsidR="00F340D8" w:rsidRPr="00497A8F">
        <w:rPr>
          <w:spacing w:val="-2"/>
          <w:sz w:val="22"/>
          <w:szCs w:val="22"/>
          <w:lang w:bidi="he-IL"/>
        </w:rPr>
        <w:t xml:space="preserve"> </w:t>
      </w:r>
      <w:r w:rsidR="00F340D8" w:rsidRPr="00497A8F">
        <w:rPr>
          <w:spacing w:val="1"/>
          <w:sz w:val="22"/>
          <w:szCs w:val="22"/>
          <w:lang w:bidi="he-IL"/>
        </w:rPr>
        <w:t>r</w:t>
      </w:r>
      <w:r w:rsidR="00F340D8" w:rsidRPr="00497A8F">
        <w:rPr>
          <w:sz w:val="22"/>
          <w:szCs w:val="22"/>
          <w:lang w:bidi="he-IL"/>
        </w:rPr>
        <w:t>eq</w:t>
      </w:r>
      <w:r w:rsidR="00F340D8" w:rsidRPr="00497A8F">
        <w:rPr>
          <w:spacing w:val="-2"/>
          <w:sz w:val="22"/>
          <w:szCs w:val="22"/>
          <w:lang w:bidi="he-IL"/>
        </w:rPr>
        <w:t>u</w:t>
      </w:r>
      <w:r w:rsidR="00F340D8" w:rsidRPr="00497A8F">
        <w:rPr>
          <w:sz w:val="22"/>
          <w:szCs w:val="22"/>
          <w:lang w:bidi="he-IL"/>
        </w:rPr>
        <w:t>es</w:t>
      </w:r>
      <w:r w:rsidR="00F340D8" w:rsidRPr="00497A8F">
        <w:rPr>
          <w:spacing w:val="-1"/>
          <w:sz w:val="22"/>
          <w:szCs w:val="22"/>
          <w:lang w:bidi="he-IL"/>
        </w:rPr>
        <w:t>t</w:t>
      </w:r>
      <w:r w:rsidR="00F340D8" w:rsidRPr="00497A8F">
        <w:rPr>
          <w:sz w:val="22"/>
          <w:szCs w:val="22"/>
          <w:lang w:bidi="he-IL"/>
        </w:rPr>
        <w:t>ed d</w:t>
      </w:r>
      <w:r w:rsidR="00F340D8" w:rsidRPr="00497A8F">
        <w:rPr>
          <w:spacing w:val="-2"/>
          <w:sz w:val="22"/>
          <w:szCs w:val="22"/>
          <w:lang w:bidi="he-IL"/>
        </w:rPr>
        <w:t>o</w:t>
      </w:r>
      <w:r w:rsidR="00F340D8" w:rsidRPr="00497A8F">
        <w:rPr>
          <w:sz w:val="22"/>
          <w:szCs w:val="22"/>
          <w:lang w:bidi="he-IL"/>
        </w:rPr>
        <w:t>cu</w:t>
      </w:r>
      <w:r w:rsidR="00F340D8" w:rsidRPr="00497A8F">
        <w:rPr>
          <w:spacing w:val="-1"/>
          <w:sz w:val="22"/>
          <w:szCs w:val="22"/>
          <w:lang w:bidi="he-IL"/>
        </w:rPr>
        <w:t>m</w:t>
      </w:r>
      <w:r w:rsidR="00F340D8" w:rsidRPr="00497A8F">
        <w:rPr>
          <w:sz w:val="22"/>
          <w:szCs w:val="22"/>
          <w:lang w:bidi="he-IL"/>
        </w:rPr>
        <w:t>en</w:t>
      </w:r>
      <w:r w:rsidR="00F340D8" w:rsidRPr="00497A8F">
        <w:rPr>
          <w:spacing w:val="1"/>
          <w:sz w:val="22"/>
          <w:szCs w:val="22"/>
          <w:lang w:bidi="he-IL"/>
        </w:rPr>
        <w:t>t</w:t>
      </w:r>
      <w:r w:rsidR="00F340D8" w:rsidRPr="00497A8F">
        <w:rPr>
          <w:spacing w:val="-2"/>
          <w:sz w:val="22"/>
          <w:szCs w:val="22"/>
          <w:lang w:bidi="he-IL"/>
        </w:rPr>
        <w:t>a</w:t>
      </w:r>
      <w:r w:rsidR="00F340D8" w:rsidRPr="00497A8F">
        <w:rPr>
          <w:spacing w:val="1"/>
          <w:sz w:val="22"/>
          <w:szCs w:val="22"/>
          <w:lang w:bidi="he-IL"/>
        </w:rPr>
        <w:t>t</w:t>
      </w:r>
      <w:r w:rsidR="00F340D8" w:rsidRPr="00497A8F">
        <w:rPr>
          <w:spacing w:val="-1"/>
          <w:sz w:val="22"/>
          <w:szCs w:val="22"/>
          <w:lang w:bidi="he-IL"/>
        </w:rPr>
        <w:t>i</w:t>
      </w:r>
      <w:r w:rsidR="00F340D8" w:rsidRPr="00497A8F">
        <w:rPr>
          <w:sz w:val="22"/>
          <w:szCs w:val="22"/>
          <w:lang w:bidi="he-IL"/>
        </w:rPr>
        <w:t>on.</w:t>
      </w:r>
    </w:p>
    <w:p w14:paraId="58A0D50B" w14:textId="77777777" w:rsidR="00F340D8" w:rsidRPr="00497A8F" w:rsidRDefault="00F340D8" w:rsidP="0021664E">
      <w:pPr>
        <w:autoSpaceDE w:val="0"/>
        <w:autoSpaceDN w:val="0"/>
        <w:adjustRightInd w:val="0"/>
        <w:spacing w:before="2" w:line="240" w:lineRule="exact"/>
        <w:jc w:val="left"/>
        <w:rPr>
          <w:sz w:val="22"/>
          <w:szCs w:val="22"/>
          <w:lang w:bidi="he-IL"/>
        </w:rPr>
      </w:pPr>
    </w:p>
    <w:p w14:paraId="2D19E089" w14:textId="77777777" w:rsidR="00F340D8" w:rsidRPr="00497A8F" w:rsidRDefault="00F340D8" w:rsidP="00437CB6">
      <w:pPr>
        <w:autoSpaceDE w:val="0"/>
        <w:autoSpaceDN w:val="0"/>
        <w:adjustRightInd w:val="0"/>
        <w:spacing w:line="239" w:lineRule="auto"/>
        <w:ind w:right="58"/>
        <w:jc w:val="left"/>
        <w:rPr>
          <w:sz w:val="22"/>
          <w:szCs w:val="22"/>
          <w:lang w:bidi="he-IL"/>
        </w:rPr>
      </w:pPr>
      <w:r w:rsidRPr="00497A8F">
        <w:rPr>
          <w:spacing w:val="-1"/>
          <w:sz w:val="22"/>
          <w:szCs w:val="22"/>
          <w:lang w:bidi="he-IL"/>
        </w:rPr>
        <w:t>A</w:t>
      </w:r>
      <w:r w:rsidRPr="00497A8F">
        <w:rPr>
          <w:sz w:val="22"/>
          <w:szCs w:val="22"/>
          <w:lang w:bidi="he-IL"/>
        </w:rPr>
        <w:t>DDITI</w:t>
      </w:r>
      <w:r w:rsidRPr="00497A8F">
        <w:rPr>
          <w:spacing w:val="-1"/>
          <w:sz w:val="22"/>
          <w:szCs w:val="22"/>
          <w:lang w:bidi="he-IL"/>
        </w:rPr>
        <w:t>O</w:t>
      </w:r>
      <w:r w:rsidRPr="00497A8F">
        <w:rPr>
          <w:spacing w:val="2"/>
          <w:sz w:val="22"/>
          <w:szCs w:val="22"/>
          <w:lang w:bidi="he-IL"/>
        </w:rPr>
        <w:t>N</w:t>
      </w:r>
      <w:r w:rsidRPr="00497A8F">
        <w:rPr>
          <w:sz w:val="22"/>
          <w:szCs w:val="22"/>
          <w:lang w:bidi="he-IL"/>
        </w:rPr>
        <w:t>AL</w:t>
      </w:r>
      <w:r w:rsidRPr="00497A8F">
        <w:rPr>
          <w:spacing w:val="6"/>
          <w:sz w:val="22"/>
          <w:szCs w:val="22"/>
          <w:lang w:bidi="he-IL"/>
        </w:rPr>
        <w:t xml:space="preserve"> </w:t>
      </w:r>
      <w:r w:rsidRPr="00497A8F">
        <w:rPr>
          <w:spacing w:val="1"/>
          <w:sz w:val="22"/>
          <w:szCs w:val="22"/>
          <w:lang w:bidi="he-IL"/>
        </w:rPr>
        <w:t>I</w:t>
      </w:r>
      <w:r w:rsidRPr="00497A8F">
        <w:rPr>
          <w:sz w:val="22"/>
          <w:szCs w:val="22"/>
          <w:lang w:bidi="he-IL"/>
        </w:rPr>
        <w:t>NF</w:t>
      </w:r>
      <w:r w:rsidRPr="00497A8F">
        <w:rPr>
          <w:spacing w:val="-1"/>
          <w:sz w:val="22"/>
          <w:szCs w:val="22"/>
          <w:lang w:bidi="he-IL"/>
        </w:rPr>
        <w:t>O</w:t>
      </w:r>
      <w:r w:rsidRPr="00497A8F">
        <w:rPr>
          <w:sz w:val="22"/>
          <w:szCs w:val="22"/>
          <w:lang w:bidi="he-IL"/>
        </w:rPr>
        <w:t>R</w:t>
      </w:r>
      <w:r w:rsidRPr="00497A8F">
        <w:rPr>
          <w:spacing w:val="3"/>
          <w:sz w:val="22"/>
          <w:szCs w:val="22"/>
          <w:lang w:bidi="he-IL"/>
        </w:rPr>
        <w:t>M</w:t>
      </w:r>
      <w:r w:rsidRPr="00497A8F">
        <w:rPr>
          <w:sz w:val="22"/>
          <w:szCs w:val="22"/>
          <w:lang w:bidi="he-IL"/>
        </w:rPr>
        <w:t>AT</w:t>
      </w:r>
      <w:r w:rsidRPr="00497A8F">
        <w:rPr>
          <w:spacing w:val="-3"/>
          <w:sz w:val="22"/>
          <w:szCs w:val="22"/>
          <w:lang w:bidi="he-IL"/>
        </w:rPr>
        <w:t>I</w:t>
      </w:r>
      <w:r w:rsidRPr="00497A8F">
        <w:rPr>
          <w:spacing w:val="-1"/>
          <w:sz w:val="22"/>
          <w:szCs w:val="22"/>
          <w:lang w:bidi="he-IL"/>
        </w:rPr>
        <w:t>O</w:t>
      </w:r>
      <w:r w:rsidRPr="00497A8F">
        <w:rPr>
          <w:sz w:val="22"/>
          <w:szCs w:val="22"/>
          <w:lang w:bidi="he-IL"/>
        </w:rPr>
        <w:t>N</w:t>
      </w:r>
    </w:p>
    <w:p w14:paraId="54C7C3EE" w14:textId="77777777" w:rsidR="00F340D8" w:rsidRPr="00497A8F" w:rsidRDefault="00F340D8" w:rsidP="00437CB6">
      <w:pPr>
        <w:autoSpaceDE w:val="0"/>
        <w:autoSpaceDN w:val="0"/>
        <w:adjustRightInd w:val="0"/>
        <w:spacing w:line="239" w:lineRule="auto"/>
        <w:ind w:right="58"/>
        <w:jc w:val="left"/>
        <w:rPr>
          <w:b/>
          <w:bCs/>
          <w:sz w:val="22"/>
          <w:szCs w:val="22"/>
          <w:lang w:bidi="he-IL"/>
        </w:rPr>
      </w:pPr>
    </w:p>
    <w:p w14:paraId="0EB46B57" w14:textId="5B71B08B" w:rsidR="00F340D8" w:rsidRPr="00CC06B4" w:rsidRDefault="00F340D8" w:rsidP="00497A8F">
      <w:pPr>
        <w:autoSpaceDE w:val="0"/>
        <w:autoSpaceDN w:val="0"/>
        <w:adjustRightInd w:val="0"/>
        <w:ind w:right="55"/>
        <w:rPr>
          <w:szCs w:val="24"/>
          <w:lang w:bidi="he-IL"/>
        </w:rPr>
      </w:pPr>
      <w:r w:rsidRPr="00497A8F">
        <w:rPr>
          <w:sz w:val="22"/>
          <w:szCs w:val="22"/>
          <w:lang w:bidi="he-IL"/>
        </w:rPr>
        <w:t xml:space="preserve">For additional </w:t>
      </w:r>
      <w:r w:rsidRPr="00497A8F">
        <w:rPr>
          <w:spacing w:val="1"/>
          <w:sz w:val="22"/>
          <w:szCs w:val="22"/>
          <w:lang w:bidi="he-IL"/>
        </w:rPr>
        <w:t>information</w:t>
      </w:r>
      <w:r w:rsidRPr="00497A8F">
        <w:rPr>
          <w:sz w:val="22"/>
          <w:szCs w:val="22"/>
          <w:lang w:bidi="he-IL"/>
        </w:rPr>
        <w:t xml:space="preserve"> concerning subscriptions, prospective </w:t>
      </w:r>
      <w:r w:rsidR="00D10B47" w:rsidRPr="00497A8F">
        <w:rPr>
          <w:sz w:val="22"/>
          <w:szCs w:val="22"/>
          <w:lang w:bidi="he-IL"/>
        </w:rPr>
        <w:t>Noteholder</w:t>
      </w:r>
      <w:r w:rsidRPr="00497A8F">
        <w:rPr>
          <w:sz w:val="22"/>
          <w:szCs w:val="22"/>
          <w:lang w:bidi="he-IL"/>
        </w:rPr>
        <w:t xml:space="preserve">s should contact </w:t>
      </w:r>
      <w:r w:rsidR="00B22546" w:rsidRPr="00497A8F">
        <w:rPr>
          <w:sz w:val="22"/>
          <w:szCs w:val="22"/>
          <w:lang w:bidi="he-IL"/>
        </w:rPr>
        <w:t xml:space="preserve">Jonathan Ehrenfeld, President, </w:t>
      </w:r>
      <w:r w:rsidR="00B22546" w:rsidRPr="00497A8F">
        <w:rPr>
          <w:sz w:val="22"/>
          <w:szCs w:val="22"/>
        </w:rPr>
        <w:t>Blue Ocean Properties, LLC</w:t>
      </w:r>
      <w:r w:rsidR="00B52F55" w:rsidRPr="00497A8F">
        <w:rPr>
          <w:sz w:val="22"/>
          <w:szCs w:val="22"/>
        </w:rPr>
        <w:t xml:space="preserve">, </w:t>
      </w:r>
      <w:r w:rsidR="004A54B9">
        <w:rPr>
          <w:sz w:val="22"/>
          <w:szCs w:val="22"/>
        </w:rPr>
        <w:t>_______________________</w:t>
      </w:r>
      <w:r w:rsidR="00B22546" w:rsidRPr="00497A8F">
        <w:rPr>
          <w:sz w:val="22"/>
          <w:szCs w:val="22"/>
        </w:rPr>
        <w:t xml:space="preserve">, </w:t>
      </w:r>
      <w:r w:rsidR="004A54B9">
        <w:rPr>
          <w:sz w:val="22"/>
          <w:szCs w:val="22"/>
        </w:rPr>
        <w:t>Owings Mills</w:t>
      </w:r>
      <w:r w:rsidR="00B22546" w:rsidRPr="00497A8F">
        <w:rPr>
          <w:sz w:val="22"/>
          <w:szCs w:val="22"/>
        </w:rPr>
        <w:t>, Maryland 211</w:t>
      </w:r>
      <w:r w:rsidR="004A54B9">
        <w:rPr>
          <w:sz w:val="22"/>
          <w:szCs w:val="22"/>
        </w:rPr>
        <w:t>17</w:t>
      </w:r>
      <w:r w:rsidR="00B52F55" w:rsidRPr="00497A8F">
        <w:rPr>
          <w:sz w:val="22"/>
          <w:szCs w:val="22"/>
        </w:rPr>
        <w:t xml:space="preserve">, </w:t>
      </w:r>
      <w:r w:rsidR="00B22546" w:rsidRPr="00497A8F">
        <w:rPr>
          <w:sz w:val="22"/>
          <w:szCs w:val="22"/>
        </w:rPr>
        <w:t>(443) 278-9302</w:t>
      </w:r>
      <w:r w:rsidR="009A5C76" w:rsidRPr="00497A8F">
        <w:rPr>
          <w:sz w:val="22"/>
          <w:szCs w:val="22"/>
        </w:rPr>
        <w:t>,</w:t>
      </w:r>
      <w:r w:rsidR="00586418" w:rsidRPr="00497A8F">
        <w:rPr>
          <w:sz w:val="22"/>
          <w:szCs w:val="22"/>
        </w:rPr>
        <w:t xml:space="preserve"> </w:t>
      </w:r>
      <w:r w:rsidRPr="00497A8F">
        <w:rPr>
          <w:sz w:val="22"/>
          <w:szCs w:val="22"/>
          <w:lang w:bidi="he-IL"/>
        </w:rPr>
        <w:t xml:space="preserve">or </w:t>
      </w:r>
      <w:hyperlink r:id="rId15" w:history="1">
        <w:r w:rsidR="00B22546" w:rsidRPr="00497A8F">
          <w:rPr>
            <w:rStyle w:val="Hyperlink"/>
            <w:rFonts w:asciiTheme="majorBidi" w:hAnsiTheme="majorBidi" w:cstheme="majorBidi"/>
            <w:sz w:val="22"/>
            <w:szCs w:val="22"/>
          </w:rPr>
          <w:t>jehrenfeld@blueocean.com</w:t>
        </w:r>
      </w:hyperlink>
      <w:r w:rsidR="00B22546" w:rsidRPr="00497A8F">
        <w:rPr>
          <w:rFonts w:asciiTheme="majorBidi" w:hAnsiTheme="majorBidi" w:cstheme="majorBidi"/>
          <w:color w:val="17365D"/>
          <w:sz w:val="22"/>
          <w:szCs w:val="22"/>
        </w:rPr>
        <w:t>.</w:t>
      </w:r>
      <w:hyperlink r:id="rId16" w:history="1">
        <w:r w:rsidRPr="00CC06B4">
          <w:rPr>
            <w:szCs w:val="24"/>
            <w:lang w:bidi="he-IL"/>
          </w:rPr>
          <w:t>.</w:t>
        </w:r>
      </w:hyperlink>
    </w:p>
    <w:p w14:paraId="3A868EF8" w14:textId="77777777" w:rsidR="00586418" w:rsidRPr="0032795C" w:rsidRDefault="00586418" w:rsidP="00586418">
      <w:pPr>
        <w:autoSpaceDE w:val="0"/>
        <w:autoSpaceDN w:val="0"/>
        <w:adjustRightInd w:val="0"/>
        <w:spacing w:line="239" w:lineRule="auto"/>
        <w:ind w:left="480" w:right="58"/>
        <w:rPr>
          <w:szCs w:val="24"/>
          <w:lang w:bidi="he-IL"/>
        </w:rPr>
      </w:pPr>
    </w:p>
    <w:p w14:paraId="572799EF" w14:textId="77777777" w:rsidR="00586418" w:rsidRPr="00586418" w:rsidRDefault="00586418" w:rsidP="00586418">
      <w:pPr>
        <w:autoSpaceDE w:val="0"/>
        <w:autoSpaceDN w:val="0"/>
        <w:adjustRightInd w:val="0"/>
        <w:spacing w:line="239" w:lineRule="auto"/>
        <w:ind w:left="480" w:right="58"/>
        <w:rPr>
          <w:sz w:val="22"/>
          <w:lang w:bidi="he-IL"/>
        </w:rPr>
        <w:sectPr w:rsidR="00586418" w:rsidRPr="00586418" w:rsidSect="00497A8F">
          <w:footerReference w:type="first" r:id="rId17"/>
          <w:pgSz w:w="12240" w:h="15840" w:code="1"/>
          <w:pgMar w:top="1008" w:right="1008" w:bottom="720" w:left="1008" w:header="720" w:footer="720" w:gutter="144"/>
          <w:pgNumType w:fmt="lowerRoman" w:start="1"/>
          <w:cols w:space="720"/>
          <w:docGrid w:linePitch="360"/>
        </w:sectPr>
      </w:pPr>
    </w:p>
    <w:p w14:paraId="2549377F" w14:textId="77777777" w:rsidR="00B206E0" w:rsidRPr="000C44FA" w:rsidRDefault="00B206E0" w:rsidP="00B206E0">
      <w:pPr>
        <w:autoSpaceDE w:val="0"/>
        <w:autoSpaceDN w:val="0"/>
        <w:adjustRightInd w:val="0"/>
        <w:ind w:firstLine="720"/>
        <w:rPr>
          <w:rFonts w:asciiTheme="majorBidi" w:hAnsiTheme="majorBidi" w:cstheme="majorBidi"/>
          <w:szCs w:val="24"/>
        </w:rPr>
      </w:pPr>
      <w:r w:rsidRPr="000C44FA">
        <w:rPr>
          <w:rFonts w:asciiTheme="majorBidi" w:hAnsiTheme="majorBidi" w:cstheme="majorBidi"/>
          <w:szCs w:val="24"/>
        </w:rPr>
        <w:lastRenderedPageBreak/>
        <w:t xml:space="preserve">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OFFERED HEREBY HAVE NOT BEEN AND WILL NOT BE REGISTERED UNDER THE </w:t>
      </w:r>
      <w:r w:rsidR="00DF73F3">
        <w:rPr>
          <w:rFonts w:asciiTheme="majorBidi" w:hAnsiTheme="majorBidi" w:cstheme="majorBidi"/>
          <w:szCs w:val="24"/>
        </w:rPr>
        <w:t>UNIT</w:t>
      </w:r>
      <w:r w:rsidRPr="000C44FA">
        <w:rPr>
          <w:rFonts w:asciiTheme="majorBidi" w:hAnsiTheme="majorBidi" w:cstheme="majorBidi"/>
          <w:szCs w:val="24"/>
        </w:rPr>
        <w:t>ED STATES SECURITIES ACT OF 1933, AS AMENDED (THE “</w:t>
      </w:r>
      <w:r w:rsidRPr="00497A8F">
        <w:rPr>
          <w:rFonts w:asciiTheme="majorBidi" w:hAnsiTheme="majorBidi" w:cstheme="majorBidi"/>
          <w:szCs w:val="24"/>
          <w:u w:val="single"/>
        </w:rPr>
        <w:t>SECURITIES ACT</w:t>
      </w:r>
      <w:r w:rsidRPr="000C44FA">
        <w:rPr>
          <w:rFonts w:asciiTheme="majorBidi" w:hAnsiTheme="majorBidi" w:cstheme="majorBidi"/>
          <w:szCs w:val="24"/>
        </w:rPr>
        <w:t xml:space="preserve">”), OR ANY STATE OR OTHER SECURITIES LAWS OR THE LAWS OF ANY FOREIGN JURISDICTION IN RELIANCE ON EXEMPTIONS FROM SUCH REGISTRATION.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HAVE NOT BEEN RECOMMENDED, ENDORSED, APPROVED OR DISAPPROVED BY ANY U.S. FEDERAL OR STATE, OR ANY NON-U.S., SECURITIES COMMISSION OR REGULATORY AUTHORITY, NOR HAS ANY SUCH AUTHORITY OR COMMISSION PASSED ON THE ACCURACY OR ADEQUACY OF THIS </w:t>
      </w:r>
      <w:r>
        <w:rPr>
          <w:rFonts w:asciiTheme="majorBidi" w:hAnsiTheme="majorBidi" w:cstheme="majorBidi"/>
          <w:szCs w:val="24"/>
        </w:rPr>
        <w:t>SUBSCRIPTION AGREEMENT</w:t>
      </w:r>
      <w:r w:rsidRPr="000C44FA">
        <w:rPr>
          <w:rFonts w:asciiTheme="majorBidi" w:hAnsiTheme="majorBidi" w:cstheme="majorBidi"/>
          <w:szCs w:val="24"/>
        </w:rPr>
        <w:t xml:space="preserve">.  ANY REPRESENTATION TO THE CONTRARY IS A CRIMINAL OFFENSE.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ARE SUBJECT TO RESTRICTIONS ON TRANSFERABILITY AND RESALE AND MAY NOT BE TRANSFERRED OR RESOLD EXCEPT AS </w:t>
      </w:r>
      <w:r w:rsidRPr="007B73F3">
        <w:rPr>
          <w:rFonts w:asciiTheme="majorBidi" w:hAnsiTheme="majorBidi" w:cstheme="majorBidi"/>
          <w:bCs/>
          <w:szCs w:val="24"/>
        </w:rPr>
        <w:t>PERMITTED</w:t>
      </w:r>
      <w:r w:rsidRPr="000C44FA">
        <w:rPr>
          <w:rFonts w:asciiTheme="majorBidi" w:hAnsiTheme="majorBidi" w:cstheme="majorBidi"/>
          <w:szCs w:val="24"/>
        </w:rPr>
        <w:t xml:space="preserve"> UNDER THE SECURITIES ACT AND THE APPLICABLE STATE, NON-U.S. AND OTHER SECURITIES LAWS, PURSUANT TO REGISTRATION OR EXEMPTION THEREFROM.   THERE IS NO OBLIGATION ON THE PART OF ANY PERSON TO REGISTER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UNDER THE SECURITIES ACT, ANY STATE SECURITIES LAWS OR THE LAWS OF ANY FOREIGN JURISDICTION.  PROSPECTIVE </w:t>
      </w:r>
      <w:r w:rsidR="00D10B47">
        <w:rPr>
          <w:rFonts w:asciiTheme="majorBidi" w:hAnsiTheme="majorBidi" w:cstheme="majorBidi"/>
          <w:szCs w:val="24"/>
        </w:rPr>
        <w:t>NOTEHOLDER</w:t>
      </w:r>
      <w:r w:rsidRPr="000C44FA">
        <w:rPr>
          <w:rFonts w:asciiTheme="majorBidi" w:hAnsiTheme="majorBidi" w:cstheme="majorBidi"/>
          <w:szCs w:val="24"/>
        </w:rPr>
        <w:t xml:space="preserve">S SHOULD BE AWARE THAT THEY MAY BE REQUIRED TO BEAR THE FINANCIAL RISKS OF AN INVESTMENT IN THE </w:t>
      </w:r>
      <w:r w:rsidR="00CC3BE3">
        <w:rPr>
          <w:rFonts w:asciiTheme="majorBidi" w:hAnsiTheme="majorBidi" w:cstheme="majorBidi"/>
          <w:szCs w:val="24"/>
        </w:rPr>
        <w:t>NOTES</w:t>
      </w:r>
      <w:r w:rsidRPr="000C44FA">
        <w:rPr>
          <w:rFonts w:asciiTheme="majorBidi" w:hAnsiTheme="majorBidi" w:cstheme="majorBidi"/>
          <w:szCs w:val="24"/>
        </w:rPr>
        <w:t xml:space="preserve"> FOR AN INDEFINITE PERIOD OF TIME.</w:t>
      </w:r>
    </w:p>
    <w:p w14:paraId="04E2DC88" w14:textId="77777777" w:rsidR="00B206E0" w:rsidRPr="000C44FA" w:rsidRDefault="00B206E0" w:rsidP="00B206E0">
      <w:pPr>
        <w:autoSpaceDE w:val="0"/>
        <w:autoSpaceDN w:val="0"/>
        <w:adjustRightInd w:val="0"/>
        <w:rPr>
          <w:rFonts w:asciiTheme="majorBidi" w:hAnsiTheme="majorBidi" w:cstheme="majorBidi"/>
          <w:szCs w:val="24"/>
        </w:rPr>
      </w:pPr>
    </w:p>
    <w:p w14:paraId="0E32F545" w14:textId="77777777" w:rsidR="00B206E0" w:rsidRPr="000C44FA" w:rsidRDefault="00B206E0" w:rsidP="00B206E0">
      <w:pPr>
        <w:autoSpaceDE w:val="0"/>
        <w:autoSpaceDN w:val="0"/>
        <w:adjustRightInd w:val="0"/>
        <w:ind w:firstLine="720"/>
        <w:rPr>
          <w:rFonts w:asciiTheme="majorBidi" w:hAnsiTheme="majorBidi" w:cstheme="majorBidi"/>
          <w:szCs w:val="24"/>
        </w:rPr>
      </w:pPr>
      <w:r w:rsidRPr="000C44FA">
        <w:rPr>
          <w:rFonts w:asciiTheme="majorBidi" w:hAnsiTheme="majorBidi" w:cstheme="majorBidi"/>
          <w:szCs w:val="24"/>
        </w:rPr>
        <w:t xml:space="preserve">THIS </w:t>
      </w:r>
      <w:r>
        <w:rPr>
          <w:rFonts w:asciiTheme="majorBidi" w:hAnsiTheme="majorBidi" w:cstheme="majorBidi"/>
          <w:szCs w:val="24"/>
        </w:rPr>
        <w:t xml:space="preserve">SUBSCRIPTION AGREEMENT </w:t>
      </w:r>
      <w:r w:rsidRPr="000C44FA">
        <w:rPr>
          <w:rFonts w:asciiTheme="majorBidi" w:hAnsiTheme="majorBidi" w:cstheme="majorBidi"/>
          <w:szCs w:val="24"/>
        </w:rPr>
        <w:t xml:space="preserve">DOES NOT CONSTITUTE AN OFFER TO SELL OR A SOLICITATION OF AN OFFER TO BUY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IN ANY JURISDICTION TO ANY PERSON TO WHOM IT IS UNLAWFUL TO MAKE SUCH OFFER OR SOLICITATION IN SUCH JURISDICTION. NO ACTION HAS BEEN TAKEN THAT WOULD, OR IS INTENDED TO, PERMIT A PUBLIC OFFER OF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IN ANY COUNTRY OR JURISDICTION WHERE ACTION FOR THE PURPOSE IS REQUIRED.  ACCORDINGLY,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MAY NOT BE OFFERED OR SOLD, DIRECTLY OR INDIRECTLY, AND NEITHER THIS </w:t>
      </w:r>
      <w:r>
        <w:rPr>
          <w:rFonts w:asciiTheme="majorBidi" w:hAnsiTheme="majorBidi" w:cstheme="majorBidi"/>
          <w:szCs w:val="24"/>
        </w:rPr>
        <w:t>SUBSCRIPTION AGREEMENT</w:t>
      </w:r>
      <w:r w:rsidRPr="000C44FA">
        <w:rPr>
          <w:rFonts w:asciiTheme="majorBidi" w:hAnsiTheme="majorBidi" w:cstheme="majorBidi"/>
          <w:szCs w:val="24"/>
        </w:rPr>
        <w:t xml:space="preserve"> NOR ANY OTHER INFORMATION, ADVERTISEMENT OR OTHER DOCUMENT MAY BE DISTRIBUTED OR PUBLISHED, IN ANY COUNTRY OR JURISDICTION EXCEPT UNDER CIRCUMSTANCES THAT WILL RESULT IN COMPLIANCE WITH ALL APPLICABLE LAWS AND REGULATIONS.  IT IS THE RESPONSIBILITY OF PERSONS WISHING TO SUBSCRIBE FOR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TO INFORM THEMSELVES OF AND TO OBSERVE ALL APPLICABLE LAWS AND REGULATIONS OF ANY RELEVANT JURISDICTION.  PROSPECTIVE </w:t>
      </w:r>
      <w:r w:rsidR="00D10B47">
        <w:rPr>
          <w:rFonts w:asciiTheme="majorBidi" w:hAnsiTheme="majorBidi" w:cstheme="majorBidi"/>
          <w:szCs w:val="24"/>
        </w:rPr>
        <w:t>NOTEHOLDER</w:t>
      </w:r>
      <w:r w:rsidRPr="000C44FA">
        <w:rPr>
          <w:rFonts w:asciiTheme="majorBidi" w:hAnsiTheme="majorBidi" w:cstheme="majorBidi"/>
          <w:szCs w:val="24"/>
        </w:rPr>
        <w:t xml:space="preserve">S SHOULD INFORM THEMSELVES AS TO THE LEGAL REQUIREMENTS AND TAX CONSEQUENCES WITHIN THE COUNTRIES OF THEIR CITIZENSHIP, RESIDENCE, DOMICILE AND PLACE OF BUSINESS WITH RESPECT TO THE ACQUISITION, HOLDING OR DISPOSAL OF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THE </w:t>
      </w:r>
      <w:r w:rsidR="00B22546">
        <w:rPr>
          <w:rFonts w:asciiTheme="majorBidi" w:hAnsiTheme="majorBidi" w:cstheme="majorBidi"/>
          <w:szCs w:val="24"/>
        </w:rPr>
        <w:t>NOTE</w:t>
      </w:r>
      <w:r>
        <w:rPr>
          <w:rFonts w:asciiTheme="majorBidi" w:hAnsiTheme="majorBidi" w:cstheme="majorBidi"/>
          <w:szCs w:val="24"/>
        </w:rPr>
        <w:t>S</w:t>
      </w:r>
      <w:r w:rsidRPr="000C44FA">
        <w:rPr>
          <w:rFonts w:asciiTheme="majorBidi" w:hAnsiTheme="majorBidi" w:cstheme="majorBidi"/>
          <w:szCs w:val="24"/>
        </w:rPr>
        <w:t xml:space="preserve"> ARE OFFERED SUBJECT TO THE RIGHT OF THE COMPANY TO REJECT ANY SUBSCRIPTION IN WHOLE OR IN PART IN ITS SOLE AND ABSOLUTE DISCRETION.</w:t>
      </w:r>
    </w:p>
    <w:p w14:paraId="53F823D1" w14:textId="77777777" w:rsidR="00B206E0" w:rsidRPr="000C44FA" w:rsidRDefault="00B206E0" w:rsidP="00B206E0">
      <w:pPr>
        <w:rPr>
          <w:rFonts w:asciiTheme="majorBidi" w:hAnsiTheme="majorBidi" w:cstheme="majorBidi"/>
          <w:szCs w:val="24"/>
        </w:rPr>
      </w:pPr>
    </w:p>
    <w:p w14:paraId="7182FB43" w14:textId="77777777" w:rsidR="00B206E0" w:rsidRPr="007B73F3" w:rsidRDefault="00B206E0" w:rsidP="00B206E0">
      <w:pPr>
        <w:autoSpaceDE w:val="0"/>
        <w:autoSpaceDN w:val="0"/>
        <w:adjustRightInd w:val="0"/>
        <w:ind w:firstLine="720"/>
        <w:rPr>
          <w:rFonts w:asciiTheme="majorBidi" w:hAnsiTheme="majorBidi" w:cstheme="majorBidi"/>
          <w:bCs/>
          <w:szCs w:val="24"/>
        </w:rPr>
      </w:pPr>
      <w:r w:rsidRPr="007B73F3">
        <w:rPr>
          <w:rFonts w:asciiTheme="majorBidi" w:hAnsiTheme="majorBidi" w:cstheme="majorBidi"/>
          <w:bCs/>
          <w:szCs w:val="24"/>
        </w:rPr>
        <w:t xml:space="preserve">THE </w:t>
      </w:r>
      <w:r w:rsidR="00B22546">
        <w:rPr>
          <w:rFonts w:asciiTheme="majorBidi" w:hAnsiTheme="majorBidi" w:cstheme="majorBidi"/>
          <w:bCs/>
          <w:szCs w:val="24"/>
        </w:rPr>
        <w:t>NOTE</w:t>
      </w:r>
      <w:r w:rsidRPr="007B73F3">
        <w:rPr>
          <w:rFonts w:asciiTheme="majorBidi" w:hAnsiTheme="majorBidi" w:cstheme="majorBidi"/>
          <w:bCs/>
          <w:szCs w:val="24"/>
        </w:rPr>
        <w:t xml:space="preserve">S OFFERED HEREBY WILL BE MADE AVAILABLE ONLY TO “ACCREDITED </w:t>
      </w:r>
      <w:r w:rsidR="009B79D9">
        <w:rPr>
          <w:rFonts w:asciiTheme="majorBidi" w:hAnsiTheme="majorBidi" w:cstheme="majorBidi"/>
          <w:bCs/>
          <w:szCs w:val="24"/>
        </w:rPr>
        <w:t>INVESTORS</w:t>
      </w:r>
      <w:r w:rsidRPr="007B73F3">
        <w:rPr>
          <w:rFonts w:asciiTheme="majorBidi" w:hAnsiTheme="majorBidi" w:cstheme="majorBidi"/>
          <w:bCs/>
          <w:szCs w:val="24"/>
        </w:rPr>
        <w:t xml:space="preserve">”, AS DEFINED IN SECTION 2(15) OF THE SECURITIES ACT AND RULE 501 THEREUNDER OR PURSUANT TO OTHER EXEMPTIONS NOT INCONSISTENT THEREWITH.  THE </w:t>
      </w:r>
      <w:r w:rsidR="00B22546">
        <w:rPr>
          <w:rFonts w:asciiTheme="majorBidi" w:hAnsiTheme="majorBidi" w:cstheme="majorBidi"/>
          <w:bCs/>
          <w:szCs w:val="24"/>
        </w:rPr>
        <w:t>NOTE</w:t>
      </w:r>
      <w:r w:rsidRPr="007B73F3">
        <w:rPr>
          <w:rFonts w:asciiTheme="majorBidi" w:hAnsiTheme="majorBidi" w:cstheme="majorBidi"/>
          <w:bCs/>
          <w:szCs w:val="24"/>
        </w:rPr>
        <w:t xml:space="preserve">S OFFERED HEREBY ARE BEING OFFERED PURSUANT TO EXEMPTIONS FROM THE REGISTRATION REQUIREMENTS OF THE SECURITIES ACT AND APPLICABLE STATE SECURITIES LAWS FOR NONPUBLIC OFFERINGS.  SUCH </w:t>
      </w:r>
      <w:r w:rsidRPr="007B73F3">
        <w:rPr>
          <w:rFonts w:asciiTheme="majorBidi" w:hAnsiTheme="majorBidi" w:cstheme="majorBidi"/>
          <w:bCs/>
          <w:szCs w:val="24"/>
        </w:rPr>
        <w:lastRenderedPageBreak/>
        <w:t xml:space="preserve">EXEMPTIONS LIMIT THE NUMBER AND TYPES OF </w:t>
      </w:r>
      <w:r w:rsidR="00D10B47">
        <w:rPr>
          <w:rFonts w:asciiTheme="majorBidi" w:hAnsiTheme="majorBidi" w:cstheme="majorBidi"/>
          <w:bCs/>
          <w:szCs w:val="24"/>
        </w:rPr>
        <w:t>NOTEHOLDER</w:t>
      </w:r>
      <w:r w:rsidRPr="007B73F3">
        <w:rPr>
          <w:rFonts w:asciiTheme="majorBidi" w:hAnsiTheme="majorBidi" w:cstheme="majorBidi"/>
          <w:bCs/>
          <w:szCs w:val="24"/>
        </w:rPr>
        <w:t xml:space="preserve">S TO WHOM THE OFFERING MAY BE MADE AND RESTRICT SUBSEQUENT TRANSFER OF THE </w:t>
      </w:r>
      <w:r w:rsidR="00B22546">
        <w:rPr>
          <w:rFonts w:asciiTheme="majorBidi" w:hAnsiTheme="majorBidi" w:cstheme="majorBidi"/>
          <w:bCs/>
          <w:szCs w:val="24"/>
        </w:rPr>
        <w:t>NOTE</w:t>
      </w:r>
      <w:r w:rsidRPr="007B73F3">
        <w:rPr>
          <w:rFonts w:asciiTheme="majorBidi" w:hAnsiTheme="majorBidi" w:cstheme="majorBidi"/>
          <w:bCs/>
          <w:szCs w:val="24"/>
        </w:rPr>
        <w:t xml:space="preserve">S. </w:t>
      </w:r>
    </w:p>
    <w:p w14:paraId="48EE4096" w14:textId="77777777" w:rsidR="00B206E0" w:rsidRPr="007B73F3" w:rsidRDefault="00B206E0" w:rsidP="00B206E0">
      <w:pPr>
        <w:autoSpaceDE w:val="0"/>
        <w:autoSpaceDN w:val="0"/>
        <w:adjustRightInd w:val="0"/>
        <w:rPr>
          <w:rFonts w:asciiTheme="majorBidi" w:hAnsiTheme="majorBidi" w:cstheme="majorBidi"/>
          <w:bCs/>
          <w:szCs w:val="24"/>
        </w:rPr>
      </w:pPr>
    </w:p>
    <w:p w14:paraId="77308F15" w14:textId="77777777" w:rsidR="00B206E0" w:rsidRPr="007B73F3" w:rsidRDefault="00B206E0" w:rsidP="00B206E0">
      <w:pPr>
        <w:autoSpaceDE w:val="0"/>
        <w:autoSpaceDN w:val="0"/>
        <w:adjustRightInd w:val="0"/>
        <w:ind w:firstLine="720"/>
        <w:rPr>
          <w:rFonts w:asciiTheme="majorBidi" w:hAnsiTheme="majorBidi" w:cstheme="majorBidi"/>
          <w:bCs/>
          <w:szCs w:val="24"/>
        </w:rPr>
      </w:pPr>
      <w:r w:rsidRPr="007B73F3">
        <w:rPr>
          <w:rFonts w:asciiTheme="majorBidi" w:hAnsiTheme="majorBidi" w:cstheme="majorBidi"/>
          <w:bCs/>
          <w:szCs w:val="24"/>
        </w:rPr>
        <w:t xml:space="preserve">THERE IS NO PUBLIC MARKET FOR THE </w:t>
      </w:r>
      <w:r w:rsidR="00B22546">
        <w:rPr>
          <w:rFonts w:asciiTheme="majorBidi" w:hAnsiTheme="majorBidi" w:cstheme="majorBidi"/>
          <w:bCs/>
          <w:szCs w:val="24"/>
        </w:rPr>
        <w:t xml:space="preserve">NOTES </w:t>
      </w:r>
      <w:r w:rsidRPr="007B73F3">
        <w:rPr>
          <w:rFonts w:asciiTheme="majorBidi" w:hAnsiTheme="majorBidi" w:cstheme="majorBidi"/>
          <w:bCs/>
          <w:szCs w:val="24"/>
        </w:rPr>
        <w:t xml:space="preserve">OFFERED HEREBY, AND THERE IS NO ASSURANCE THAT ONE WILL EVER DEVELOP.  FURTHERMORE, THE </w:t>
      </w:r>
      <w:r w:rsidR="00B22546">
        <w:rPr>
          <w:rFonts w:asciiTheme="majorBidi" w:hAnsiTheme="majorBidi" w:cstheme="majorBidi"/>
          <w:bCs/>
          <w:szCs w:val="24"/>
        </w:rPr>
        <w:t>NOTE</w:t>
      </w:r>
      <w:r w:rsidRPr="007B73F3">
        <w:rPr>
          <w:rFonts w:asciiTheme="majorBidi" w:hAnsiTheme="majorBidi" w:cstheme="majorBidi"/>
          <w:bCs/>
          <w:szCs w:val="24"/>
        </w:rPr>
        <w:t xml:space="preserve">S ARE SUBJECT TO RESTRICTION ON TRANSFERABILITY AND RESALE AND MAY NOT BE TRANSFERRED OR RESOLD EXCEPT AS PERMITTED UNDER THE SECURITIES ACT AND THE APPLICABLE STATE SECURITIES LAWS, PURSUANT TO REGISTRATION OR EXEMPTION THEREFROM.  </w:t>
      </w:r>
      <w:r w:rsidR="00B22546">
        <w:rPr>
          <w:rFonts w:asciiTheme="majorBidi" w:hAnsiTheme="majorBidi" w:cstheme="majorBidi"/>
          <w:bCs/>
          <w:szCs w:val="24"/>
        </w:rPr>
        <w:t xml:space="preserve">PAYMENTS ON </w:t>
      </w:r>
      <w:r w:rsidR="00DE6454">
        <w:rPr>
          <w:rFonts w:asciiTheme="majorBidi" w:hAnsiTheme="majorBidi" w:cstheme="majorBidi"/>
          <w:bCs/>
          <w:szCs w:val="24"/>
        </w:rPr>
        <w:t xml:space="preserve">THE </w:t>
      </w:r>
      <w:r w:rsidR="00B22546">
        <w:rPr>
          <w:rFonts w:asciiTheme="majorBidi" w:hAnsiTheme="majorBidi" w:cstheme="majorBidi"/>
          <w:bCs/>
          <w:szCs w:val="24"/>
        </w:rPr>
        <w:t>NOTE</w:t>
      </w:r>
      <w:r w:rsidR="00DE6454">
        <w:rPr>
          <w:rFonts w:asciiTheme="majorBidi" w:hAnsiTheme="majorBidi" w:cstheme="majorBidi"/>
          <w:bCs/>
          <w:szCs w:val="24"/>
        </w:rPr>
        <w:t xml:space="preserve">S ARE </w:t>
      </w:r>
      <w:r w:rsidR="00B22546">
        <w:rPr>
          <w:rFonts w:asciiTheme="majorBidi" w:hAnsiTheme="majorBidi" w:cstheme="majorBidi"/>
          <w:bCs/>
          <w:szCs w:val="24"/>
        </w:rPr>
        <w:t>GOVERNED BY THE PROVISIONS OF THE SERIES A PROMISSORY NOTE</w:t>
      </w:r>
      <w:r w:rsidR="00DE6454">
        <w:rPr>
          <w:rFonts w:asciiTheme="majorBidi" w:hAnsiTheme="majorBidi" w:cstheme="majorBidi"/>
          <w:bCs/>
          <w:szCs w:val="24"/>
        </w:rPr>
        <w:t xml:space="preserve">.  </w:t>
      </w:r>
      <w:r w:rsidR="00D10B47">
        <w:rPr>
          <w:rFonts w:asciiTheme="majorBidi" w:hAnsiTheme="majorBidi" w:cstheme="majorBidi"/>
          <w:bCs/>
          <w:szCs w:val="24"/>
        </w:rPr>
        <w:t>NOTEHOLDER</w:t>
      </w:r>
      <w:r w:rsidR="00B22546">
        <w:rPr>
          <w:rFonts w:asciiTheme="majorBidi" w:hAnsiTheme="majorBidi" w:cstheme="majorBidi"/>
          <w:bCs/>
          <w:szCs w:val="24"/>
        </w:rPr>
        <w:t xml:space="preserve">S </w:t>
      </w:r>
      <w:r w:rsidRPr="007B73F3">
        <w:rPr>
          <w:rFonts w:asciiTheme="majorBidi" w:hAnsiTheme="majorBidi" w:cstheme="majorBidi"/>
          <w:bCs/>
          <w:szCs w:val="24"/>
        </w:rPr>
        <w:t xml:space="preserve">SHOULD BE AWARE THAT THEY MAY BE REQUIRED TO BEAR THE FINANCIAL RISKS OF THIS </w:t>
      </w:r>
      <w:r w:rsidR="00B22546">
        <w:rPr>
          <w:rFonts w:asciiTheme="majorBidi" w:hAnsiTheme="majorBidi" w:cstheme="majorBidi"/>
          <w:bCs/>
          <w:szCs w:val="24"/>
        </w:rPr>
        <w:t>LOAN</w:t>
      </w:r>
      <w:r w:rsidRPr="007B73F3">
        <w:rPr>
          <w:rFonts w:asciiTheme="majorBidi" w:hAnsiTheme="majorBidi" w:cstheme="majorBidi"/>
          <w:bCs/>
          <w:szCs w:val="24"/>
        </w:rPr>
        <w:t xml:space="preserve"> FOR AN INDEFINITE PERIOD OF TIME.  NO </w:t>
      </w:r>
      <w:r w:rsidR="00B22546">
        <w:rPr>
          <w:rFonts w:asciiTheme="majorBidi" w:hAnsiTheme="majorBidi" w:cstheme="majorBidi"/>
          <w:bCs/>
          <w:szCs w:val="24"/>
        </w:rPr>
        <w:t>NOTE</w:t>
      </w:r>
      <w:r w:rsidRPr="007B73F3">
        <w:rPr>
          <w:rFonts w:asciiTheme="majorBidi" w:hAnsiTheme="majorBidi" w:cstheme="majorBidi"/>
          <w:bCs/>
          <w:szCs w:val="24"/>
        </w:rPr>
        <w:t xml:space="preserve">S MAY BE RESOLD OR OTHERWISE DISPOSED OF BY A </w:t>
      </w:r>
      <w:r w:rsidR="00D10B47">
        <w:rPr>
          <w:rFonts w:asciiTheme="majorBidi" w:hAnsiTheme="majorBidi" w:cstheme="majorBidi"/>
          <w:bCs/>
          <w:szCs w:val="24"/>
        </w:rPr>
        <w:t>NOTEHOLDER</w:t>
      </w:r>
      <w:r w:rsidRPr="007B73F3">
        <w:rPr>
          <w:rFonts w:asciiTheme="majorBidi" w:hAnsiTheme="majorBidi" w:cstheme="majorBidi"/>
          <w:bCs/>
          <w:szCs w:val="24"/>
        </w:rPr>
        <w:t xml:space="preserve"> UNLESS, IN THE OPINION OF COUNSEL SATISFACTORY TO THE COMPANY, REGISTRATION UNDER THE APPLICABLE FEDERAL AND STATE SECURITIES LAWS IS NOT REQUIRED OR SUCH DISPOSITION IS MADE IN COMPLIANCE WITH SUCH REGISTRATION REQUIREMENTS. </w:t>
      </w:r>
    </w:p>
    <w:p w14:paraId="1CEE1B9B" w14:textId="77777777" w:rsidR="00B206E0" w:rsidRPr="007B73F3" w:rsidRDefault="00B206E0" w:rsidP="00B206E0">
      <w:pPr>
        <w:tabs>
          <w:tab w:val="left" w:pos="-720"/>
        </w:tabs>
        <w:suppressAutoHyphens/>
        <w:rPr>
          <w:rFonts w:asciiTheme="majorBidi" w:hAnsiTheme="majorBidi" w:cstheme="majorBidi"/>
          <w:bCs/>
          <w:spacing w:val="-2"/>
          <w:szCs w:val="24"/>
        </w:rPr>
      </w:pPr>
    </w:p>
    <w:p w14:paraId="75A5D043" w14:textId="77777777" w:rsidR="00B206E0" w:rsidRPr="007B73F3" w:rsidRDefault="00B206E0" w:rsidP="003D618B">
      <w:pPr>
        <w:ind w:firstLine="720"/>
        <w:rPr>
          <w:rFonts w:asciiTheme="majorBidi" w:hAnsiTheme="majorBidi" w:cstheme="majorBidi"/>
          <w:bCs/>
          <w:szCs w:val="24"/>
        </w:rPr>
      </w:pPr>
      <w:r w:rsidRPr="007B73F3">
        <w:rPr>
          <w:rFonts w:asciiTheme="majorBidi" w:hAnsiTheme="majorBidi" w:cstheme="majorBidi"/>
          <w:bCs/>
          <w:spacing w:val="-2"/>
          <w:szCs w:val="24"/>
        </w:rPr>
        <w:t xml:space="preserve">A </w:t>
      </w:r>
      <w:r w:rsidR="00B22546">
        <w:rPr>
          <w:rFonts w:asciiTheme="majorBidi" w:hAnsiTheme="majorBidi" w:cstheme="majorBidi"/>
          <w:bCs/>
          <w:spacing w:val="-2"/>
          <w:szCs w:val="24"/>
        </w:rPr>
        <w:t xml:space="preserve">LOAN TO </w:t>
      </w:r>
      <w:r w:rsidRPr="007B73F3">
        <w:rPr>
          <w:rFonts w:asciiTheme="majorBidi" w:hAnsiTheme="majorBidi" w:cstheme="majorBidi"/>
          <w:bCs/>
          <w:spacing w:val="-2"/>
          <w:szCs w:val="24"/>
        </w:rPr>
        <w:t xml:space="preserve">THE COMPANY IS SPECULATIVE AND INVOLVES A HIGH DEGREE OF RISK, AND IS NOT APPROPRIATE FOR PERSONS WHO CANNOT AFFORD THE LOSS OF THEIR ENTIRE </w:t>
      </w:r>
      <w:r w:rsidR="00B22546">
        <w:rPr>
          <w:rFonts w:asciiTheme="majorBidi" w:hAnsiTheme="majorBidi" w:cstheme="majorBidi"/>
          <w:bCs/>
          <w:spacing w:val="-2"/>
          <w:szCs w:val="24"/>
        </w:rPr>
        <w:t>LOAN</w:t>
      </w:r>
      <w:r w:rsidRPr="007B73F3">
        <w:rPr>
          <w:rFonts w:asciiTheme="majorBidi" w:hAnsiTheme="majorBidi" w:cstheme="majorBidi"/>
          <w:bCs/>
          <w:spacing w:val="-2"/>
          <w:szCs w:val="24"/>
        </w:rPr>
        <w:t>.</w:t>
      </w:r>
      <w:r w:rsidR="003D618B">
        <w:rPr>
          <w:rFonts w:asciiTheme="majorBidi" w:hAnsiTheme="majorBidi" w:cstheme="majorBidi"/>
          <w:bCs/>
          <w:spacing w:val="-2"/>
          <w:szCs w:val="24"/>
        </w:rPr>
        <w:t xml:space="preserve">  </w:t>
      </w:r>
      <w:r w:rsidR="00D10B47">
        <w:rPr>
          <w:rFonts w:asciiTheme="majorBidi" w:hAnsiTheme="majorBidi" w:cstheme="majorBidi"/>
          <w:bCs/>
          <w:szCs w:val="24"/>
        </w:rPr>
        <w:t>NOTEHOLDER</w:t>
      </w:r>
      <w:r w:rsidR="00B22546">
        <w:rPr>
          <w:rFonts w:asciiTheme="majorBidi" w:hAnsiTheme="majorBidi" w:cstheme="majorBidi"/>
          <w:bCs/>
          <w:szCs w:val="24"/>
        </w:rPr>
        <w:t xml:space="preserve">S </w:t>
      </w:r>
      <w:r w:rsidRPr="007B73F3">
        <w:rPr>
          <w:rFonts w:asciiTheme="majorBidi" w:hAnsiTheme="majorBidi" w:cstheme="majorBidi"/>
          <w:bCs/>
          <w:szCs w:val="24"/>
        </w:rPr>
        <w:t xml:space="preserve">WILL BE REQUIRED TO REPRESENT THAT THEY ARE FAMILIAR WITH AND UNDERSTAND THE TERMS OF THIS OFFERING, AND THAT THEY OR THEIR PURCHASER REPRESENTATIVE HAVE SUCH KNOWLEDGE AND EXPERIENCE IN FINANCIAL AND BUSINESS MATTERS THAT THEY ARE CAPABLE OF EVALUATING THE MERITS AND RISKS OF THIS </w:t>
      </w:r>
      <w:r w:rsidR="00B22546">
        <w:rPr>
          <w:rFonts w:asciiTheme="majorBidi" w:hAnsiTheme="majorBidi" w:cstheme="majorBidi"/>
          <w:bCs/>
          <w:szCs w:val="24"/>
        </w:rPr>
        <w:t>LOAN</w:t>
      </w:r>
      <w:r w:rsidRPr="007B73F3">
        <w:rPr>
          <w:rFonts w:asciiTheme="majorBidi" w:hAnsiTheme="majorBidi" w:cstheme="majorBidi"/>
          <w:bCs/>
          <w:szCs w:val="24"/>
        </w:rPr>
        <w:t>.</w:t>
      </w:r>
    </w:p>
    <w:p w14:paraId="75339B10" w14:textId="77777777" w:rsidR="00B206E0" w:rsidRPr="00D10B47" w:rsidRDefault="00B206E0" w:rsidP="00B206E0">
      <w:pPr>
        <w:rPr>
          <w:rFonts w:asciiTheme="majorBidi" w:hAnsiTheme="majorBidi" w:cstheme="majorBidi"/>
          <w:b/>
          <w:szCs w:val="24"/>
        </w:rPr>
      </w:pPr>
    </w:p>
    <w:p w14:paraId="57D0B769" w14:textId="77777777" w:rsidR="00B206E0" w:rsidRPr="00D10B47" w:rsidRDefault="00D10B47" w:rsidP="00B206E0">
      <w:pPr>
        <w:tabs>
          <w:tab w:val="left" w:pos="720"/>
        </w:tabs>
        <w:spacing w:line="240" w:lineRule="exact"/>
        <w:rPr>
          <w:rStyle w:val="PageNumber"/>
          <w:szCs w:val="24"/>
        </w:rPr>
      </w:pPr>
      <w:r>
        <w:rPr>
          <w:b/>
          <w:bCs/>
          <w:szCs w:val="24"/>
        </w:rPr>
        <w:tab/>
      </w:r>
      <w:r w:rsidR="00B206E0" w:rsidRPr="00D10B47">
        <w:rPr>
          <w:b/>
          <w:bCs/>
          <w:szCs w:val="24"/>
        </w:rPr>
        <w:t xml:space="preserve">FOR FLORIDA RESIDENTS:  </w:t>
      </w:r>
      <w:r w:rsidR="00B206E0" w:rsidRPr="00D10B47">
        <w:rPr>
          <w:szCs w:val="24"/>
        </w:rPr>
        <w:t xml:space="preserve">THESE </w:t>
      </w:r>
      <w:r w:rsidR="00B22546" w:rsidRPr="00D10B47">
        <w:rPr>
          <w:szCs w:val="24"/>
        </w:rPr>
        <w:t>NOTE</w:t>
      </w:r>
      <w:r w:rsidR="00B206E0" w:rsidRPr="00D10B47">
        <w:rPr>
          <w:szCs w:val="24"/>
        </w:rPr>
        <w:t xml:space="preserve">S HAVE NOT BEEN REGISTERED UNDER THE SECURITIES ACT OF 1933, AS AMENDED, OR THE FLORIDA SECURITIES ACT, BY REASON OF SPECIFIC EXEMPTIONS THEREUNDER RELATING TO THE LIMITED AVAILABILITY OF THE OFFERING. THESE </w:t>
      </w:r>
      <w:r w:rsidR="00B22546" w:rsidRPr="00D10B47">
        <w:rPr>
          <w:szCs w:val="24"/>
        </w:rPr>
        <w:t>NOTE</w:t>
      </w:r>
      <w:r w:rsidR="00B206E0" w:rsidRPr="00D10B47">
        <w:rPr>
          <w:szCs w:val="24"/>
        </w:rPr>
        <w:t xml:space="preserve">S CANNOT BE SOLD, TRANSFERRED, OR OTHERWISE DISPOSED OF TO ANY PERSON OR ENTITY UNLESS THEY ARE SUBSEQUENTLY REGISTERED OR AN EXEMPTION FROM REGISTRATION IS AVAILABLE. THE </w:t>
      </w:r>
      <w:r w:rsidR="00B22546" w:rsidRPr="00D10B47">
        <w:rPr>
          <w:szCs w:val="24"/>
        </w:rPr>
        <w:t>NOTE</w:t>
      </w:r>
      <w:r w:rsidR="00B206E0" w:rsidRPr="00D10B47">
        <w:rPr>
          <w:szCs w:val="24"/>
        </w:rPr>
        <w:t xml:space="preserve">S REFERRED TO HEREIN WILL BE SOLD TO, AND ACQUIRED BY, THE HOLDER IN A TRANSACTION EXEMPT UNDER SECTION 517.061 OF THE FLORIDA SECURITIES ACT. THE </w:t>
      </w:r>
      <w:r w:rsidR="00B22546" w:rsidRPr="00D10B47">
        <w:rPr>
          <w:szCs w:val="24"/>
        </w:rPr>
        <w:t>NOTE</w:t>
      </w:r>
      <w:r w:rsidR="00B206E0" w:rsidRPr="00D10B47">
        <w:rPr>
          <w:szCs w:val="24"/>
        </w:rPr>
        <w:t>S HAVE NOT BEEN REGISTERED UNDER SAID ACT IN THE STATE OF FLORIDA. IN ADDITION, ALL FLORIDA RESIDENTS SHALL HAVE THE PRIVILEGE OF VOIDING THE PURCHASE WITHIN THREE (3) DAYS AFTER THE FIRST TENDER OF CONSIDERATION IS MADE BY SUCH PURCHASER TO THE ISSUER, AN AGENT OF THE ISSUER, OR AN ESCROW AGENT OR WITHIN 3 DAYS AFTER THE AVAILABILITY OF THAT PRIVILEGE IS COMMUNICATED TO SUCH PURCHASER, WHICHEVER OCCURS LATER.</w:t>
      </w:r>
      <w:r w:rsidR="00B206E0" w:rsidRPr="00D10B47">
        <w:rPr>
          <w:rStyle w:val="PageNumber"/>
          <w:szCs w:val="24"/>
        </w:rPr>
        <w:t xml:space="preserve"> </w:t>
      </w:r>
    </w:p>
    <w:p w14:paraId="7D19280F" w14:textId="77777777" w:rsidR="00A13589" w:rsidRDefault="00A13589" w:rsidP="004151BF">
      <w:pPr>
        <w:spacing w:line="240" w:lineRule="auto"/>
        <w:jc w:val="center"/>
        <w:rPr>
          <w:sz w:val="28"/>
          <w:szCs w:val="28"/>
        </w:rPr>
        <w:sectPr w:rsidR="00A13589" w:rsidSect="00673047">
          <w:pgSz w:w="12240" w:h="15840" w:code="1"/>
          <w:pgMar w:top="1440" w:right="1008" w:bottom="1008" w:left="1008" w:header="720" w:footer="720" w:gutter="144"/>
          <w:pgNumType w:fmt="lowerRoman"/>
          <w:cols w:space="720"/>
          <w:docGrid w:linePitch="360"/>
        </w:sectPr>
      </w:pPr>
    </w:p>
    <w:p w14:paraId="4922BD63" w14:textId="77777777" w:rsidR="00A13589" w:rsidRDefault="006014A1" w:rsidP="00B82114">
      <w:pPr>
        <w:tabs>
          <w:tab w:val="center" w:pos="4680"/>
        </w:tabs>
        <w:suppressAutoHyphens/>
        <w:spacing w:line="240" w:lineRule="auto"/>
        <w:jc w:val="center"/>
        <w:rPr>
          <w:rFonts w:asciiTheme="majorBidi" w:hAnsiTheme="majorBidi" w:cstheme="majorBidi"/>
          <w:caps/>
          <w:spacing w:val="-3"/>
          <w:szCs w:val="24"/>
        </w:rPr>
      </w:pPr>
      <w:r w:rsidRPr="00C71935">
        <w:rPr>
          <w:rFonts w:asciiTheme="majorBidi" w:hAnsiTheme="majorBidi" w:cstheme="majorBidi"/>
          <w:caps/>
          <w:spacing w:val="-3"/>
          <w:szCs w:val="24"/>
        </w:rPr>
        <w:lastRenderedPageBreak/>
        <w:t xml:space="preserve">Blue Ocean Properties, </w:t>
      </w:r>
      <w:r w:rsidR="00A13589" w:rsidRPr="00C71935">
        <w:rPr>
          <w:rFonts w:asciiTheme="majorBidi" w:hAnsiTheme="majorBidi" w:cstheme="majorBidi"/>
          <w:caps/>
          <w:spacing w:val="-3"/>
          <w:szCs w:val="24"/>
        </w:rPr>
        <w:t>LLC</w:t>
      </w:r>
    </w:p>
    <w:p w14:paraId="54C85535" w14:textId="37745580" w:rsidR="00497A8F" w:rsidRDefault="00497A8F" w:rsidP="00B82114">
      <w:pPr>
        <w:tabs>
          <w:tab w:val="center" w:pos="4680"/>
        </w:tabs>
        <w:suppressAutoHyphens/>
        <w:spacing w:line="240" w:lineRule="auto"/>
        <w:jc w:val="center"/>
        <w:rPr>
          <w:rFonts w:asciiTheme="majorBidi" w:hAnsiTheme="majorBidi" w:cstheme="majorBidi"/>
          <w:caps/>
          <w:spacing w:val="-3"/>
          <w:szCs w:val="24"/>
        </w:rPr>
      </w:pPr>
      <w:r>
        <w:rPr>
          <w:rFonts w:asciiTheme="majorBidi" w:hAnsiTheme="majorBidi" w:cstheme="majorBidi"/>
          <w:caps/>
          <w:spacing w:val="-3"/>
          <w:szCs w:val="24"/>
        </w:rPr>
        <w:t>BLUE OCEAN CREDIT OPPORTUNITY</w:t>
      </w:r>
      <w:r w:rsidR="004A54B9">
        <w:rPr>
          <w:rFonts w:asciiTheme="majorBidi" w:hAnsiTheme="majorBidi" w:cstheme="majorBidi"/>
          <w:caps/>
          <w:spacing w:val="-3"/>
          <w:szCs w:val="24"/>
        </w:rPr>
        <w:t xml:space="preserve"> – FUND II</w:t>
      </w:r>
    </w:p>
    <w:p w14:paraId="2479AEB8" w14:textId="77777777" w:rsidR="00497A8F" w:rsidRPr="00C71935" w:rsidRDefault="00497A8F" w:rsidP="00B82114">
      <w:pPr>
        <w:tabs>
          <w:tab w:val="center" w:pos="4680"/>
        </w:tabs>
        <w:suppressAutoHyphens/>
        <w:spacing w:line="240" w:lineRule="auto"/>
        <w:jc w:val="center"/>
        <w:rPr>
          <w:rFonts w:asciiTheme="majorBidi" w:hAnsiTheme="majorBidi" w:cstheme="majorBidi"/>
          <w:caps/>
          <w:spacing w:val="-3"/>
          <w:szCs w:val="24"/>
        </w:rPr>
      </w:pPr>
    </w:p>
    <w:p w14:paraId="6B3081DD" w14:textId="77777777" w:rsidR="00A13589" w:rsidRPr="00C71935" w:rsidRDefault="00A13589" w:rsidP="004151BF">
      <w:pPr>
        <w:tabs>
          <w:tab w:val="center" w:pos="4680"/>
        </w:tabs>
        <w:suppressAutoHyphens/>
        <w:spacing w:line="240" w:lineRule="auto"/>
        <w:jc w:val="center"/>
        <w:rPr>
          <w:rFonts w:asciiTheme="majorBidi" w:hAnsiTheme="majorBidi" w:cstheme="majorBidi"/>
          <w:caps/>
          <w:spacing w:val="-3"/>
          <w:szCs w:val="24"/>
        </w:rPr>
      </w:pPr>
      <w:r w:rsidRPr="00C71935">
        <w:rPr>
          <w:rFonts w:asciiTheme="majorBidi" w:hAnsiTheme="majorBidi" w:cstheme="majorBidi"/>
          <w:caps/>
          <w:spacing w:val="-3"/>
          <w:szCs w:val="24"/>
        </w:rPr>
        <w:t>Subscription Agreement</w:t>
      </w:r>
    </w:p>
    <w:p w14:paraId="3EF2DDE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06374F2B"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12E4E836" w14:textId="77777777" w:rsidR="0054603D" w:rsidRPr="00980A48" w:rsidRDefault="00AB0A55" w:rsidP="0054603D">
      <w:pPr>
        <w:spacing w:line="240" w:lineRule="auto"/>
        <w:jc w:val="left"/>
        <w:rPr>
          <w:rFonts w:asciiTheme="majorBidi" w:hAnsiTheme="majorBidi" w:cstheme="majorBidi"/>
          <w:szCs w:val="24"/>
        </w:rPr>
      </w:pPr>
      <w:r w:rsidRPr="00980A48">
        <w:rPr>
          <w:rFonts w:asciiTheme="majorBidi" w:hAnsiTheme="majorBidi" w:cstheme="majorBidi"/>
          <w:szCs w:val="24"/>
        </w:rPr>
        <w:t xml:space="preserve">Blue Ocean Properties, </w:t>
      </w:r>
      <w:r w:rsidR="0054603D" w:rsidRPr="00980A48">
        <w:rPr>
          <w:rFonts w:asciiTheme="majorBidi" w:hAnsiTheme="majorBidi" w:cstheme="majorBidi"/>
          <w:szCs w:val="24"/>
        </w:rPr>
        <w:t>LLC</w:t>
      </w:r>
    </w:p>
    <w:p w14:paraId="72AD0CF2" w14:textId="02DEAB42" w:rsidR="006014A1" w:rsidRPr="00980A48" w:rsidRDefault="004A54B9" w:rsidP="006014A1">
      <w:pPr>
        <w:rPr>
          <w:rFonts w:asciiTheme="majorBidi" w:hAnsiTheme="majorBidi" w:cstheme="majorBidi"/>
          <w:szCs w:val="24"/>
        </w:rPr>
      </w:pPr>
      <w:r>
        <w:rPr>
          <w:rFonts w:asciiTheme="majorBidi" w:hAnsiTheme="majorBidi" w:cstheme="majorBidi"/>
          <w:szCs w:val="24"/>
        </w:rPr>
        <w:t>__________________________________</w:t>
      </w:r>
    </w:p>
    <w:p w14:paraId="73D69BFE" w14:textId="6899AB2D" w:rsidR="006014A1" w:rsidRPr="00980A48" w:rsidRDefault="004A54B9" w:rsidP="006014A1">
      <w:pPr>
        <w:rPr>
          <w:rFonts w:asciiTheme="majorBidi" w:hAnsiTheme="majorBidi" w:cstheme="majorBidi"/>
          <w:szCs w:val="24"/>
        </w:rPr>
      </w:pPr>
      <w:r>
        <w:rPr>
          <w:rFonts w:asciiTheme="majorBidi" w:hAnsiTheme="majorBidi" w:cstheme="majorBidi"/>
          <w:szCs w:val="24"/>
        </w:rPr>
        <w:t>Owungs Mills</w:t>
      </w:r>
      <w:r w:rsidR="006014A1" w:rsidRPr="00980A48">
        <w:rPr>
          <w:rFonts w:asciiTheme="majorBidi" w:hAnsiTheme="majorBidi" w:cstheme="majorBidi"/>
          <w:szCs w:val="24"/>
        </w:rPr>
        <w:t>, Maryland 211</w:t>
      </w:r>
      <w:r>
        <w:rPr>
          <w:rFonts w:asciiTheme="majorBidi" w:hAnsiTheme="majorBidi" w:cstheme="majorBidi"/>
          <w:szCs w:val="24"/>
        </w:rPr>
        <w:t>17</w:t>
      </w:r>
    </w:p>
    <w:p w14:paraId="0B2B57B0" w14:textId="77777777" w:rsidR="00A13589" w:rsidRPr="00980A48" w:rsidRDefault="006014A1" w:rsidP="006014A1">
      <w:pPr>
        <w:tabs>
          <w:tab w:val="left" w:pos="-720"/>
        </w:tabs>
        <w:suppressAutoHyphens/>
        <w:spacing w:line="240" w:lineRule="auto"/>
        <w:rPr>
          <w:rFonts w:asciiTheme="majorBidi" w:hAnsiTheme="majorBidi" w:cstheme="majorBidi"/>
          <w:szCs w:val="24"/>
        </w:rPr>
      </w:pPr>
      <w:r w:rsidRPr="00980A48">
        <w:rPr>
          <w:rFonts w:asciiTheme="majorBidi" w:hAnsiTheme="majorBidi" w:cstheme="majorBidi"/>
          <w:szCs w:val="24"/>
        </w:rPr>
        <w:t>Attention: Jonathan Ehrenfeld</w:t>
      </w:r>
    </w:p>
    <w:p w14:paraId="18CFAA85" w14:textId="77777777" w:rsidR="0054603D" w:rsidRPr="00980A48" w:rsidRDefault="0054603D" w:rsidP="0054603D">
      <w:pPr>
        <w:tabs>
          <w:tab w:val="left" w:pos="-720"/>
        </w:tabs>
        <w:suppressAutoHyphens/>
        <w:spacing w:line="240" w:lineRule="auto"/>
        <w:rPr>
          <w:rFonts w:asciiTheme="majorBidi" w:hAnsiTheme="majorBidi" w:cstheme="majorBidi"/>
          <w:spacing w:val="-3"/>
          <w:szCs w:val="24"/>
        </w:rPr>
      </w:pPr>
    </w:p>
    <w:p w14:paraId="71CD70E7" w14:textId="77777777" w:rsidR="00A13589" w:rsidRPr="00980A48" w:rsidRDefault="00AF267E"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 xml:space="preserve">Ladies and </w:t>
      </w:r>
      <w:r w:rsidR="00A13589" w:rsidRPr="00980A48">
        <w:rPr>
          <w:rFonts w:asciiTheme="majorBidi" w:hAnsiTheme="majorBidi" w:cstheme="majorBidi"/>
          <w:spacing w:val="-3"/>
          <w:szCs w:val="24"/>
        </w:rPr>
        <w:t>Gentlemen:</w:t>
      </w:r>
    </w:p>
    <w:p w14:paraId="71713DC9"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05C2934" w14:textId="5FAFEA4F" w:rsidR="00A13589" w:rsidRPr="00980A48" w:rsidRDefault="00A13589" w:rsidP="00445F02">
      <w:pPr>
        <w:tabs>
          <w:tab w:val="left" w:pos="-720"/>
        </w:tabs>
        <w:suppressAutoHyphens/>
        <w:spacing w:line="240" w:lineRule="auto"/>
        <w:rPr>
          <w:rFonts w:asciiTheme="majorBidi" w:hAnsiTheme="majorBidi" w:cstheme="majorBidi"/>
          <w:szCs w:val="24"/>
        </w:rPr>
      </w:pPr>
      <w:r w:rsidRPr="00980A48">
        <w:rPr>
          <w:rFonts w:asciiTheme="majorBidi" w:hAnsiTheme="majorBidi" w:cstheme="majorBidi"/>
          <w:spacing w:val="-3"/>
          <w:szCs w:val="24"/>
        </w:rPr>
        <w:tab/>
        <w:t>The undersigned (the “</w:t>
      </w:r>
      <w:r w:rsidR="00D10B47" w:rsidRPr="00C71935">
        <w:rPr>
          <w:rFonts w:asciiTheme="majorBidi" w:hAnsiTheme="majorBidi" w:cstheme="majorBidi"/>
          <w:bCs/>
          <w:spacing w:val="-3"/>
          <w:szCs w:val="24"/>
          <w:u w:val="single"/>
        </w:rPr>
        <w:t>Noteholder</w:t>
      </w:r>
      <w:r w:rsidRPr="00980A48">
        <w:rPr>
          <w:rFonts w:asciiTheme="majorBidi" w:hAnsiTheme="majorBidi" w:cstheme="majorBidi"/>
          <w:spacing w:val="-3"/>
          <w:szCs w:val="24"/>
        </w:rPr>
        <w:t>”) hereby tenders this Subscription Agreement (the “</w:t>
      </w:r>
      <w:r w:rsidRPr="00C71935">
        <w:rPr>
          <w:rFonts w:asciiTheme="majorBidi" w:hAnsiTheme="majorBidi" w:cstheme="majorBidi"/>
          <w:bCs/>
          <w:spacing w:val="-3"/>
          <w:szCs w:val="24"/>
          <w:u w:val="single"/>
        </w:rPr>
        <w:t>Subscription Agreement</w:t>
      </w:r>
      <w:r w:rsidRPr="00980A48">
        <w:rPr>
          <w:rFonts w:asciiTheme="majorBidi" w:hAnsiTheme="majorBidi" w:cstheme="majorBidi"/>
          <w:spacing w:val="-3"/>
          <w:szCs w:val="24"/>
        </w:rPr>
        <w:t xml:space="preserve">”) and hereby subscribes </w:t>
      </w:r>
      <w:r w:rsidR="00497A8F">
        <w:rPr>
          <w:rFonts w:asciiTheme="majorBidi" w:hAnsiTheme="majorBidi" w:cstheme="majorBidi"/>
          <w:spacing w:val="-3"/>
          <w:szCs w:val="24"/>
        </w:rPr>
        <w:t xml:space="preserve">to </w:t>
      </w:r>
      <w:r w:rsidR="00497A8F" w:rsidRPr="00497A8F">
        <w:rPr>
          <w:szCs w:val="24"/>
        </w:rPr>
        <w:t>participate in the Blue Ocean Credit Opportunity</w:t>
      </w:r>
      <w:r w:rsidR="00497A8F">
        <w:rPr>
          <w:b/>
          <w:bCs/>
          <w:i/>
          <w:iCs/>
          <w:szCs w:val="24"/>
        </w:rPr>
        <w:t xml:space="preserve"> </w:t>
      </w:r>
      <w:r w:rsidR="004A54B9" w:rsidRPr="004A54B9">
        <w:rPr>
          <w:szCs w:val="24"/>
        </w:rPr>
        <w:t>– Fund II</w:t>
      </w:r>
      <w:r w:rsidR="004A54B9">
        <w:rPr>
          <w:b/>
          <w:bCs/>
          <w:szCs w:val="24"/>
        </w:rPr>
        <w:t xml:space="preserve"> </w:t>
      </w:r>
      <w:r w:rsidRPr="00980A48">
        <w:rPr>
          <w:rFonts w:asciiTheme="majorBidi" w:hAnsiTheme="majorBidi" w:cstheme="majorBidi"/>
          <w:spacing w:val="-3"/>
          <w:szCs w:val="24"/>
        </w:rPr>
        <w:t xml:space="preserve">for the </w:t>
      </w:r>
      <w:r w:rsidR="00A5050B" w:rsidRPr="00980A48">
        <w:rPr>
          <w:rFonts w:asciiTheme="majorBidi" w:hAnsiTheme="majorBidi" w:cstheme="majorBidi"/>
          <w:spacing w:val="-3"/>
          <w:szCs w:val="24"/>
        </w:rPr>
        <w:t xml:space="preserve">issuance </w:t>
      </w:r>
      <w:r w:rsidRPr="00980A48">
        <w:rPr>
          <w:rFonts w:asciiTheme="majorBidi" w:hAnsiTheme="majorBidi" w:cstheme="majorBidi"/>
          <w:spacing w:val="-3"/>
          <w:szCs w:val="24"/>
        </w:rPr>
        <w:t xml:space="preserve">of </w:t>
      </w:r>
      <w:r w:rsidR="00497A8F">
        <w:rPr>
          <w:rFonts w:asciiTheme="majorBidi" w:hAnsiTheme="majorBidi" w:cstheme="majorBidi"/>
          <w:spacing w:val="-3"/>
          <w:szCs w:val="24"/>
        </w:rPr>
        <w:t>a</w:t>
      </w:r>
      <w:r w:rsidR="00A774BB" w:rsidRPr="00980A48">
        <w:rPr>
          <w:rFonts w:asciiTheme="majorBidi" w:hAnsiTheme="majorBidi" w:cstheme="majorBidi"/>
          <w:spacing w:val="-3"/>
          <w:szCs w:val="24"/>
        </w:rPr>
        <w:t xml:space="preserve"> </w:t>
      </w:r>
      <w:r w:rsidR="00A5050B" w:rsidRPr="00980A48">
        <w:rPr>
          <w:rFonts w:asciiTheme="majorBidi" w:hAnsiTheme="majorBidi" w:cstheme="majorBidi"/>
          <w:szCs w:val="24"/>
        </w:rPr>
        <w:t xml:space="preserve">Series A Promissory Note </w:t>
      </w:r>
      <w:r w:rsidRPr="00980A48">
        <w:rPr>
          <w:rFonts w:asciiTheme="majorBidi" w:hAnsiTheme="majorBidi" w:cstheme="majorBidi"/>
          <w:szCs w:val="24"/>
        </w:rPr>
        <w:t>(the “</w:t>
      </w:r>
      <w:r w:rsidR="00A5050B" w:rsidRPr="00C71935">
        <w:rPr>
          <w:rFonts w:asciiTheme="majorBidi" w:hAnsiTheme="majorBidi" w:cstheme="majorBidi"/>
          <w:bCs/>
          <w:szCs w:val="24"/>
          <w:u w:val="single"/>
        </w:rPr>
        <w:t>Note</w:t>
      </w:r>
      <w:r w:rsidRPr="00980A48">
        <w:rPr>
          <w:rFonts w:asciiTheme="majorBidi" w:hAnsiTheme="majorBidi" w:cstheme="majorBidi"/>
          <w:szCs w:val="24"/>
        </w:rPr>
        <w:t xml:space="preserve">”) of </w:t>
      </w:r>
      <w:r w:rsidR="006014A1" w:rsidRPr="00980A48">
        <w:rPr>
          <w:rFonts w:asciiTheme="majorBidi" w:hAnsiTheme="majorBidi" w:cstheme="majorBidi"/>
          <w:szCs w:val="24"/>
        </w:rPr>
        <w:t>Blue Ocean Properties,</w:t>
      </w:r>
      <w:r w:rsidRPr="00980A48">
        <w:rPr>
          <w:rFonts w:asciiTheme="majorBidi" w:hAnsiTheme="majorBidi" w:cstheme="majorBidi"/>
          <w:szCs w:val="24"/>
        </w:rPr>
        <w:t xml:space="preserve"> LLC, a </w:t>
      </w:r>
      <w:r w:rsidR="0003194E" w:rsidRPr="00980A48">
        <w:rPr>
          <w:rFonts w:asciiTheme="majorBidi" w:hAnsiTheme="majorBidi" w:cstheme="majorBidi"/>
          <w:szCs w:val="24"/>
        </w:rPr>
        <w:t>Delaware</w:t>
      </w:r>
      <w:r w:rsidRPr="00980A48">
        <w:rPr>
          <w:rFonts w:asciiTheme="majorBidi" w:hAnsiTheme="majorBidi" w:cstheme="majorBidi"/>
          <w:szCs w:val="24"/>
        </w:rPr>
        <w:t xml:space="preserve"> limited liability company (the “</w:t>
      </w:r>
      <w:r w:rsidRPr="00C71935">
        <w:rPr>
          <w:rFonts w:asciiTheme="majorBidi" w:hAnsiTheme="majorBidi" w:cstheme="majorBidi"/>
          <w:bCs/>
          <w:szCs w:val="24"/>
          <w:u w:val="single"/>
        </w:rPr>
        <w:t>Company</w:t>
      </w:r>
      <w:r w:rsidRPr="00980A48">
        <w:rPr>
          <w:rFonts w:asciiTheme="majorBidi" w:hAnsiTheme="majorBidi" w:cstheme="majorBidi"/>
          <w:szCs w:val="24"/>
        </w:rPr>
        <w:t>”)</w:t>
      </w:r>
      <w:r w:rsidR="00A774BB" w:rsidRPr="00980A48">
        <w:rPr>
          <w:rFonts w:asciiTheme="majorBidi" w:hAnsiTheme="majorBidi" w:cstheme="majorBidi"/>
          <w:szCs w:val="24"/>
        </w:rPr>
        <w:t xml:space="preserve"> </w:t>
      </w:r>
      <w:r w:rsidR="00A5050B" w:rsidRPr="00980A48">
        <w:rPr>
          <w:rFonts w:asciiTheme="majorBidi" w:hAnsiTheme="majorBidi" w:cstheme="majorBidi"/>
          <w:szCs w:val="24"/>
        </w:rPr>
        <w:t>in the principal amount set forth on the signature page hereto</w:t>
      </w:r>
      <w:r w:rsidR="009477E8" w:rsidRPr="00980A48">
        <w:rPr>
          <w:rFonts w:asciiTheme="majorBidi" w:hAnsiTheme="majorBidi" w:cstheme="majorBidi"/>
          <w:szCs w:val="24"/>
        </w:rPr>
        <w:t xml:space="preserve"> (the “</w:t>
      </w:r>
      <w:r w:rsidR="009477E8" w:rsidRPr="00C71935">
        <w:rPr>
          <w:rFonts w:asciiTheme="majorBidi" w:hAnsiTheme="majorBidi" w:cstheme="majorBidi"/>
          <w:szCs w:val="24"/>
          <w:u w:val="single"/>
        </w:rPr>
        <w:t>Loan</w:t>
      </w:r>
      <w:r w:rsidR="009477E8" w:rsidRPr="00980A48">
        <w:rPr>
          <w:rFonts w:asciiTheme="majorBidi" w:hAnsiTheme="majorBidi" w:cstheme="majorBidi"/>
          <w:szCs w:val="24"/>
        </w:rPr>
        <w:t>”)</w:t>
      </w:r>
      <w:r w:rsidRPr="00980A48">
        <w:rPr>
          <w:rFonts w:asciiTheme="majorBidi" w:hAnsiTheme="majorBidi" w:cstheme="majorBidi"/>
          <w:szCs w:val="24"/>
        </w:rPr>
        <w:t xml:space="preserve">, </w:t>
      </w:r>
      <w:r w:rsidR="00A774BB" w:rsidRPr="00980A48">
        <w:rPr>
          <w:rFonts w:asciiTheme="majorBidi" w:hAnsiTheme="majorBidi" w:cstheme="majorBidi"/>
          <w:szCs w:val="24"/>
        </w:rPr>
        <w:t xml:space="preserve">in accordance with the terms </w:t>
      </w:r>
      <w:r w:rsidRPr="00980A48">
        <w:rPr>
          <w:rFonts w:asciiTheme="majorBidi" w:hAnsiTheme="majorBidi" w:cstheme="majorBidi"/>
          <w:spacing w:val="-3"/>
          <w:szCs w:val="24"/>
        </w:rPr>
        <w:t xml:space="preserve">set forth </w:t>
      </w:r>
      <w:r w:rsidR="00A774BB" w:rsidRPr="00980A48">
        <w:rPr>
          <w:rFonts w:asciiTheme="majorBidi" w:hAnsiTheme="majorBidi" w:cstheme="majorBidi"/>
          <w:spacing w:val="-3"/>
          <w:szCs w:val="24"/>
        </w:rPr>
        <w:t>in this Subscription Agreement</w:t>
      </w:r>
      <w:r w:rsidR="00A5050B" w:rsidRPr="00980A48">
        <w:rPr>
          <w:rFonts w:asciiTheme="majorBidi" w:hAnsiTheme="majorBidi" w:cstheme="majorBidi"/>
          <w:spacing w:val="-3"/>
          <w:szCs w:val="24"/>
        </w:rPr>
        <w:t xml:space="preserve"> and the form Note attached hereto as </w:t>
      </w:r>
      <w:r w:rsidR="00A5050B" w:rsidRPr="00980A48">
        <w:rPr>
          <w:rFonts w:asciiTheme="majorBidi" w:hAnsiTheme="majorBidi" w:cstheme="majorBidi"/>
          <w:spacing w:val="-3"/>
          <w:szCs w:val="24"/>
          <w:u w:val="single"/>
        </w:rPr>
        <w:t>Exhibit C</w:t>
      </w:r>
      <w:r w:rsidRPr="00980A48">
        <w:rPr>
          <w:rFonts w:asciiTheme="majorBidi" w:hAnsiTheme="majorBidi" w:cstheme="majorBidi"/>
          <w:spacing w:val="-3"/>
          <w:szCs w:val="24"/>
        </w:rPr>
        <w:t>.</w:t>
      </w:r>
    </w:p>
    <w:p w14:paraId="0AA57A00"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0945F7C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t xml:space="preserve">In consideration of the acceptance by the Company of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’s subscription as set forth herein,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hereby agrees, covenants, represents and warrants as follows:</w:t>
      </w:r>
    </w:p>
    <w:p w14:paraId="5C3EE2A8"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738A39AB" w14:textId="65A6AF14" w:rsidR="00A13589" w:rsidRPr="00C71935" w:rsidRDefault="00A13589" w:rsidP="004151BF">
      <w:pPr>
        <w:tabs>
          <w:tab w:val="left" w:pos="-720"/>
        </w:tabs>
        <w:suppressAutoHyphens/>
        <w:spacing w:line="240" w:lineRule="auto"/>
        <w:rPr>
          <w:rFonts w:asciiTheme="majorBidi" w:hAnsiTheme="majorBidi" w:cstheme="majorBidi"/>
          <w:bCs/>
          <w:caps/>
          <w:spacing w:val="-3"/>
          <w:szCs w:val="24"/>
        </w:rPr>
      </w:pPr>
      <w:r w:rsidRPr="00C71935">
        <w:rPr>
          <w:rFonts w:asciiTheme="majorBidi" w:hAnsiTheme="majorBidi" w:cstheme="majorBidi"/>
          <w:bCs/>
          <w:caps/>
          <w:spacing w:val="-3"/>
          <w:szCs w:val="24"/>
        </w:rPr>
        <w:tab/>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level0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level1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level2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level3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level4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level5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level6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 xml:space="preserve">seq level7 \h \r0 </w:instrTex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fldChar w:fldCharType="begin"/>
      </w:r>
      <w:r w:rsidRPr="00C71935">
        <w:rPr>
          <w:rFonts w:asciiTheme="majorBidi" w:hAnsiTheme="majorBidi" w:cstheme="majorBidi"/>
          <w:bCs/>
          <w:caps/>
          <w:spacing w:val="-3"/>
          <w:szCs w:val="24"/>
        </w:rPr>
        <w:instrText>seq level0 \*arabic</w:instrText>
      </w:r>
      <w:r w:rsidRPr="00C71935">
        <w:rPr>
          <w:rFonts w:asciiTheme="majorBidi" w:hAnsiTheme="majorBidi" w:cstheme="majorBidi"/>
          <w:bCs/>
          <w:caps/>
          <w:spacing w:val="-3"/>
          <w:szCs w:val="24"/>
        </w:rPr>
        <w:fldChar w:fldCharType="separate"/>
      </w:r>
      <w:r w:rsidR="00604565">
        <w:rPr>
          <w:rFonts w:asciiTheme="majorBidi" w:hAnsiTheme="majorBidi" w:cstheme="majorBidi"/>
          <w:bCs/>
          <w:caps/>
          <w:noProof/>
          <w:spacing w:val="-3"/>
          <w:szCs w:val="24"/>
        </w:rPr>
        <w:t>1</w:t>
      </w:r>
      <w:r w:rsidRPr="00C71935">
        <w:rPr>
          <w:rFonts w:asciiTheme="majorBidi" w:hAnsiTheme="majorBidi" w:cstheme="majorBidi"/>
          <w:bCs/>
          <w:caps/>
          <w:spacing w:val="-3"/>
          <w:szCs w:val="24"/>
        </w:rPr>
        <w:fldChar w:fldCharType="end"/>
      </w:r>
      <w:r w:rsidRPr="00C71935">
        <w:rPr>
          <w:rFonts w:asciiTheme="majorBidi" w:hAnsiTheme="majorBidi" w:cstheme="majorBidi"/>
          <w:bCs/>
          <w:caps/>
          <w:spacing w:val="-3"/>
          <w:szCs w:val="24"/>
        </w:rPr>
        <w:t>.</w:t>
      </w:r>
      <w:r w:rsidRPr="00C71935">
        <w:rPr>
          <w:rFonts w:asciiTheme="majorBidi" w:hAnsiTheme="majorBidi" w:cstheme="majorBidi"/>
          <w:bCs/>
          <w:caps/>
          <w:spacing w:val="-3"/>
          <w:szCs w:val="24"/>
        </w:rPr>
        <w:tab/>
      </w:r>
      <w:r w:rsidR="00C71935" w:rsidRPr="00C71935">
        <w:rPr>
          <w:rFonts w:asciiTheme="majorBidi" w:hAnsiTheme="majorBidi" w:cstheme="majorBidi"/>
          <w:bCs/>
          <w:spacing w:val="-3"/>
          <w:szCs w:val="24"/>
          <w:u w:val="single"/>
        </w:rPr>
        <w:t>Subscription</w:t>
      </w:r>
      <w:r w:rsidRPr="00C71935">
        <w:rPr>
          <w:rFonts w:asciiTheme="majorBidi" w:hAnsiTheme="majorBidi" w:cstheme="majorBidi"/>
          <w:bCs/>
          <w:caps/>
          <w:spacing w:val="-3"/>
          <w:szCs w:val="24"/>
        </w:rPr>
        <w:t>.</w:t>
      </w:r>
    </w:p>
    <w:p w14:paraId="18D351E1"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7DF8E8D8" w14:textId="5C903A70" w:rsidR="00586418" w:rsidRPr="00980A48" w:rsidRDefault="00A13589" w:rsidP="00EE3548">
      <w:pPr>
        <w:spacing w:line="240" w:lineRule="auto"/>
        <w:ind w:firstLine="720"/>
        <w:rPr>
          <w:rFonts w:asciiTheme="majorBidi" w:hAnsiTheme="majorBidi" w:cstheme="majorBidi"/>
          <w:szCs w:val="24"/>
          <w:lang w:bidi="he-IL"/>
        </w:rPr>
      </w:pPr>
      <w:r w:rsidRPr="00980A48">
        <w:rPr>
          <w:rFonts w:asciiTheme="majorBidi" w:hAnsiTheme="majorBidi" w:cstheme="majorBidi"/>
          <w:spacing w:val="-3"/>
          <w:szCs w:val="24"/>
        </w:rPr>
        <w:tab/>
      </w:r>
      <w:r w:rsidRPr="00980A48">
        <w:rPr>
          <w:rFonts w:asciiTheme="majorBidi" w:hAnsiTheme="majorBidi" w:cstheme="majorBidi"/>
          <w:spacing w:val="-3"/>
          <w:szCs w:val="24"/>
        </w:rPr>
        <w:tab/>
        <w:t xml:space="preserve">Subject to the terms of this Subscription Agreement,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hereby tenders </w:t>
      </w:r>
      <w:r w:rsidR="009477E8" w:rsidRPr="00980A48">
        <w:rPr>
          <w:rFonts w:asciiTheme="majorBidi" w:hAnsiTheme="majorBidi" w:cstheme="majorBidi"/>
          <w:spacing w:val="-3"/>
          <w:szCs w:val="24"/>
        </w:rPr>
        <w:t xml:space="preserve">the full amount of the Loan </w:t>
      </w:r>
      <w:r w:rsidRPr="00980A48">
        <w:rPr>
          <w:rFonts w:asciiTheme="majorBidi" w:hAnsiTheme="majorBidi" w:cstheme="majorBidi"/>
          <w:spacing w:val="-3"/>
          <w:szCs w:val="24"/>
        </w:rPr>
        <w:t xml:space="preserve">to the Company upon the execution hereof by wire transfer or by check payable to </w:t>
      </w:r>
      <w:r w:rsidRPr="00980A48">
        <w:rPr>
          <w:rFonts w:asciiTheme="majorBidi" w:hAnsiTheme="majorBidi" w:cstheme="majorBidi"/>
          <w:szCs w:val="24"/>
        </w:rPr>
        <w:t>the Company.</w:t>
      </w:r>
      <w:r w:rsidR="00586418" w:rsidRPr="00980A48">
        <w:rPr>
          <w:rFonts w:asciiTheme="majorBidi" w:hAnsiTheme="majorBidi" w:cstheme="majorBidi"/>
          <w:szCs w:val="24"/>
          <w:lang w:bidi="he-IL"/>
        </w:rPr>
        <w:t xml:space="preserve"> </w:t>
      </w:r>
      <w:r w:rsidR="00D10B47" w:rsidRPr="00980A48">
        <w:rPr>
          <w:rFonts w:asciiTheme="majorBidi" w:hAnsiTheme="majorBidi" w:cstheme="majorBidi"/>
          <w:szCs w:val="24"/>
          <w:lang w:bidi="he-IL"/>
        </w:rPr>
        <w:t xml:space="preserve"> Upon acceptance by the Company, the Company will execute and deliver to the </w:t>
      </w:r>
      <w:r w:rsidR="00980A48" w:rsidRPr="00980A48">
        <w:rPr>
          <w:rFonts w:asciiTheme="majorBidi" w:hAnsiTheme="majorBidi" w:cstheme="majorBidi"/>
          <w:szCs w:val="24"/>
          <w:lang w:bidi="he-IL"/>
        </w:rPr>
        <w:t>Noteholder the Note in the principal amount of the Loan.</w:t>
      </w:r>
      <w:r w:rsidR="00EE3548">
        <w:rPr>
          <w:rFonts w:asciiTheme="majorBidi" w:hAnsiTheme="majorBidi" w:cstheme="majorBidi"/>
          <w:szCs w:val="24"/>
          <w:lang w:bidi="he-IL"/>
        </w:rPr>
        <w:t xml:space="preserve">  The Noteholder understands that the </w:t>
      </w:r>
      <w:r w:rsidR="00EE3548" w:rsidRPr="0040213C">
        <w:rPr>
          <w:spacing w:val="-3"/>
        </w:rPr>
        <w:t>Note is one of a series of notes (the “</w:t>
      </w:r>
      <w:r w:rsidR="00EE3548" w:rsidRPr="00065EA5">
        <w:rPr>
          <w:bCs/>
          <w:spacing w:val="-3"/>
          <w:u w:val="single"/>
        </w:rPr>
        <w:t>Notes</w:t>
      </w:r>
      <w:r w:rsidR="00EE3548" w:rsidRPr="0040213C">
        <w:rPr>
          <w:spacing w:val="-3"/>
        </w:rPr>
        <w:t xml:space="preserve">”) in the aggregate amount of </w:t>
      </w:r>
      <w:r w:rsidR="00EE3548">
        <w:rPr>
          <w:spacing w:val="-3"/>
        </w:rPr>
        <w:t xml:space="preserve">up to </w:t>
      </w:r>
      <w:r w:rsidR="00EE3548" w:rsidRPr="0040213C">
        <w:rPr>
          <w:spacing w:val="-3"/>
        </w:rPr>
        <w:t>$</w:t>
      </w:r>
      <w:r w:rsidR="009E2152">
        <w:rPr>
          <w:spacing w:val="-3"/>
        </w:rPr>
        <w:t>1</w:t>
      </w:r>
      <w:r w:rsidR="00EE3548">
        <w:rPr>
          <w:spacing w:val="-3"/>
        </w:rPr>
        <w:t>0</w:t>
      </w:r>
      <w:r w:rsidR="00EE3548" w:rsidRPr="0040213C">
        <w:rPr>
          <w:spacing w:val="-3"/>
        </w:rPr>
        <w:t xml:space="preserve">,000,000, </w:t>
      </w:r>
      <w:r w:rsidR="00ED3CEC">
        <w:rPr>
          <w:spacing w:val="-3"/>
        </w:rPr>
        <w:t xml:space="preserve">offered </w:t>
      </w:r>
      <w:r w:rsidR="00EE3548" w:rsidRPr="0040213C">
        <w:rPr>
          <w:spacing w:val="-3"/>
        </w:rPr>
        <w:t xml:space="preserve">by </w:t>
      </w:r>
      <w:r w:rsidR="00EE3548">
        <w:rPr>
          <w:spacing w:val="-3"/>
        </w:rPr>
        <w:t>the Company</w:t>
      </w:r>
      <w:r w:rsidR="00497A8F">
        <w:rPr>
          <w:spacing w:val="-3"/>
        </w:rPr>
        <w:t xml:space="preserve"> in the Blue Ocean Credit Opportunity</w:t>
      </w:r>
      <w:r w:rsidR="00EE3548" w:rsidRPr="0040213C">
        <w:rPr>
          <w:spacing w:val="-3"/>
        </w:rPr>
        <w:t xml:space="preserve"> </w:t>
      </w:r>
      <w:r w:rsidR="004A54B9">
        <w:rPr>
          <w:spacing w:val="-3"/>
        </w:rPr>
        <w:t xml:space="preserve">– Fund II </w:t>
      </w:r>
      <w:r w:rsidR="00ED3CEC">
        <w:rPr>
          <w:spacing w:val="-3"/>
        </w:rPr>
        <w:t>(the “</w:t>
      </w:r>
      <w:r w:rsidR="00ED3CEC" w:rsidRPr="00ED3CEC">
        <w:rPr>
          <w:spacing w:val="-3"/>
          <w:u w:val="single"/>
        </w:rPr>
        <w:t>Offering</w:t>
      </w:r>
      <w:r w:rsidR="00ED3CEC">
        <w:rPr>
          <w:spacing w:val="-3"/>
        </w:rPr>
        <w:t>”)</w:t>
      </w:r>
      <w:r w:rsidR="00EE3548" w:rsidRPr="0040213C">
        <w:rPr>
          <w:spacing w:val="-3"/>
        </w:rPr>
        <w:t>.</w:t>
      </w:r>
      <w:r w:rsidR="00EE3548">
        <w:rPr>
          <w:spacing w:val="-3"/>
        </w:rPr>
        <w:t xml:space="preserve">  Other than with respect to Early Repayments (as defined in the Note), a</w:t>
      </w:r>
      <w:r w:rsidR="00EE3548" w:rsidRPr="00BA507A">
        <w:rPr>
          <w:szCs w:val="24"/>
        </w:rPr>
        <w:t xml:space="preserve">ll payments made to with respect to any of the Notes, including without limitation this Note, shall be made and accounted for on a </w:t>
      </w:r>
      <w:r w:rsidR="00EE3548" w:rsidRPr="00BA507A">
        <w:rPr>
          <w:i/>
          <w:szCs w:val="24"/>
        </w:rPr>
        <w:t>pari passu</w:t>
      </w:r>
      <w:r w:rsidR="00EE3548" w:rsidRPr="00BA507A">
        <w:rPr>
          <w:szCs w:val="24"/>
        </w:rPr>
        <w:t xml:space="preserve"> basis with all other Notes.</w:t>
      </w:r>
    </w:p>
    <w:p w14:paraId="5109AAF1" w14:textId="77777777" w:rsidR="00586418" w:rsidRPr="00980A48" w:rsidRDefault="00586418" w:rsidP="00586418">
      <w:pPr>
        <w:autoSpaceDE w:val="0"/>
        <w:autoSpaceDN w:val="0"/>
        <w:adjustRightInd w:val="0"/>
        <w:spacing w:before="5"/>
        <w:jc w:val="left"/>
        <w:rPr>
          <w:rFonts w:asciiTheme="majorBidi" w:hAnsiTheme="majorBidi" w:cstheme="majorBidi"/>
          <w:szCs w:val="24"/>
          <w:lang w:bidi="he-IL"/>
        </w:rPr>
      </w:pPr>
    </w:p>
    <w:p w14:paraId="7AEFBEC8" w14:textId="77777777" w:rsidR="00A13589" w:rsidRPr="00C71935" w:rsidRDefault="00A13589" w:rsidP="00586418">
      <w:pPr>
        <w:tabs>
          <w:tab w:val="left" w:pos="-720"/>
        </w:tabs>
        <w:suppressAutoHyphens/>
        <w:spacing w:line="240" w:lineRule="auto"/>
        <w:rPr>
          <w:rFonts w:asciiTheme="majorBidi" w:hAnsiTheme="majorBidi" w:cstheme="majorBidi"/>
          <w:spacing w:val="-3"/>
          <w:szCs w:val="24"/>
        </w:rPr>
      </w:pPr>
      <w:r w:rsidRPr="00C71935">
        <w:rPr>
          <w:rFonts w:asciiTheme="majorBidi" w:hAnsiTheme="majorBidi" w:cstheme="majorBidi"/>
          <w:spacing w:val="-3"/>
          <w:szCs w:val="24"/>
        </w:rPr>
        <w:tab/>
      </w:r>
      <w:r w:rsidR="009477E8" w:rsidRPr="00C71935">
        <w:rPr>
          <w:rFonts w:asciiTheme="majorBidi" w:hAnsiTheme="majorBidi" w:cstheme="majorBidi"/>
          <w:spacing w:val="-3"/>
          <w:szCs w:val="24"/>
        </w:rPr>
        <w:t>2</w:t>
      </w:r>
      <w:r w:rsidRPr="00C71935">
        <w:rPr>
          <w:rFonts w:asciiTheme="majorBidi" w:hAnsiTheme="majorBidi" w:cstheme="majorBidi"/>
          <w:smallCaps/>
          <w:spacing w:val="-3"/>
          <w:szCs w:val="24"/>
        </w:rPr>
        <w:t>.</w:t>
      </w:r>
      <w:r w:rsidRPr="00C71935">
        <w:rPr>
          <w:rFonts w:asciiTheme="majorBidi" w:hAnsiTheme="majorBidi" w:cstheme="majorBidi"/>
          <w:smallCaps/>
          <w:spacing w:val="-3"/>
          <w:szCs w:val="24"/>
        </w:rPr>
        <w:tab/>
      </w:r>
      <w:r w:rsidRPr="00C71935">
        <w:rPr>
          <w:rFonts w:asciiTheme="majorBidi" w:hAnsiTheme="majorBidi" w:cstheme="majorBidi"/>
          <w:spacing w:val="-3"/>
          <w:szCs w:val="24"/>
          <w:u w:val="single"/>
        </w:rPr>
        <w:t xml:space="preserve">Representation </w:t>
      </w:r>
      <w:r w:rsidR="00C71935">
        <w:rPr>
          <w:rFonts w:asciiTheme="majorBidi" w:hAnsiTheme="majorBidi" w:cstheme="majorBidi"/>
          <w:spacing w:val="-3"/>
          <w:szCs w:val="24"/>
          <w:u w:val="single"/>
        </w:rPr>
        <w:t>a</w:t>
      </w:r>
      <w:r w:rsidR="00C71935" w:rsidRPr="00C71935">
        <w:rPr>
          <w:rFonts w:asciiTheme="majorBidi" w:hAnsiTheme="majorBidi" w:cstheme="majorBidi"/>
          <w:spacing w:val="-3"/>
          <w:szCs w:val="24"/>
          <w:u w:val="single"/>
        </w:rPr>
        <w:t xml:space="preserve">nd </w:t>
      </w:r>
      <w:r w:rsidRPr="00C71935">
        <w:rPr>
          <w:rFonts w:asciiTheme="majorBidi" w:hAnsiTheme="majorBidi" w:cstheme="majorBidi"/>
          <w:spacing w:val="-3"/>
          <w:szCs w:val="24"/>
          <w:u w:val="single"/>
        </w:rPr>
        <w:t xml:space="preserve">Warranties </w:t>
      </w:r>
      <w:r w:rsidR="00C71935">
        <w:rPr>
          <w:rFonts w:asciiTheme="majorBidi" w:hAnsiTheme="majorBidi" w:cstheme="majorBidi"/>
          <w:spacing w:val="-3"/>
          <w:szCs w:val="24"/>
          <w:u w:val="single"/>
        </w:rPr>
        <w:t>o</w:t>
      </w:r>
      <w:r w:rsidR="00C71935" w:rsidRPr="00C71935">
        <w:rPr>
          <w:rFonts w:asciiTheme="majorBidi" w:hAnsiTheme="majorBidi" w:cstheme="majorBidi"/>
          <w:spacing w:val="-3"/>
          <w:szCs w:val="24"/>
          <w:u w:val="single"/>
        </w:rPr>
        <w:t xml:space="preserve">f </w:t>
      </w:r>
      <w:r w:rsidR="00C71935">
        <w:rPr>
          <w:rFonts w:asciiTheme="majorBidi" w:hAnsiTheme="majorBidi" w:cstheme="majorBidi"/>
          <w:spacing w:val="-3"/>
          <w:szCs w:val="24"/>
          <w:u w:val="single"/>
        </w:rPr>
        <w:t>t</w:t>
      </w:r>
      <w:r w:rsidR="00C71935" w:rsidRPr="00C71935">
        <w:rPr>
          <w:rFonts w:asciiTheme="majorBidi" w:hAnsiTheme="majorBidi" w:cstheme="majorBidi"/>
          <w:spacing w:val="-3"/>
          <w:szCs w:val="24"/>
          <w:u w:val="single"/>
        </w:rPr>
        <w:t xml:space="preserve">he </w:t>
      </w:r>
      <w:r w:rsidR="00D10B47" w:rsidRPr="00C71935">
        <w:rPr>
          <w:rFonts w:asciiTheme="majorBidi" w:hAnsiTheme="majorBidi" w:cstheme="majorBidi"/>
          <w:spacing w:val="-3"/>
          <w:szCs w:val="24"/>
          <w:u w:val="single"/>
        </w:rPr>
        <w:t>Noteholder</w:t>
      </w:r>
      <w:r w:rsidRPr="00C71935">
        <w:rPr>
          <w:rFonts w:asciiTheme="majorBidi" w:hAnsiTheme="majorBidi" w:cstheme="majorBidi"/>
          <w:spacing w:val="-3"/>
          <w:szCs w:val="24"/>
        </w:rPr>
        <w:t>.</w:t>
      </w:r>
    </w:p>
    <w:p w14:paraId="5A76F9B0"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155B8AB" w14:textId="77777777" w:rsidR="00A13589" w:rsidRPr="00980A48" w:rsidRDefault="00A13589" w:rsidP="004151BF">
      <w:pPr>
        <w:spacing w:line="240" w:lineRule="auto"/>
        <w:ind w:firstLine="720"/>
        <w:rPr>
          <w:rFonts w:asciiTheme="majorBidi" w:hAnsiTheme="majorBidi" w:cstheme="majorBidi"/>
          <w:szCs w:val="24"/>
        </w:rPr>
      </w:pPr>
      <w:r w:rsidRPr="00980A48">
        <w:rPr>
          <w:rFonts w:asciiTheme="majorBidi" w:hAnsiTheme="majorBidi" w:cstheme="majorBidi"/>
          <w:spacing w:val="-3"/>
          <w:szCs w:val="24"/>
        </w:rPr>
        <w:tab/>
      </w:r>
      <w:r w:rsidRPr="00980A48">
        <w:rPr>
          <w:rFonts w:asciiTheme="majorBidi" w:hAnsiTheme="majorBidi" w:cstheme="majorBidi"/>
          <w:szCs w:val="24"/>
        </w:rPr>
        <w:t xml:space="preserve">The </w:t>
      </w:r>
      <w:r w:rsidR="00D10B47" w:rsidRPr="00980A48">
        <w:rPr>
          <w:rFonts w:asciiTheme="majorBidi" w:hAnsiTheme="majorBidi" w:cstheme="majorBidi"/>
          <w:szCs w:val="24"/>
        </w:rPr>
        <w:t>Noteholder</w:t>
      </w:r>
      <w:r w:rsidRPr="00980A48">
        <w:rPr>
          <w:rFonts w:asciiTheme="majorBidi" w:hAnsiTheme="majorBidi" w:cstheme="majorBidi"/>
          <w:szCs w:val="24"/>
        </w:rPr>
        <w:t xml:space="preserve"> represents and warrants to the Company as follows: </w:t>
      </w:r>
    </w:p>
    <w:p w14:paraId="709A48E4" w14:textId="77777777" w:rsidR="00A13589" w:rsidRPr="00980A48" w:rsidRDefault="00A13589" w:rsidP="004151BF">
      <w:pPr>
        <w:spacing w:line="240" w:lineRule="auto"/>
        <w:rPr>
          <w:rFonts w:asciiTheme="majorBidi" w:hAnsiTheme="majorBidi" w:cstheme="majorBidi"/>
          <w:szCs w:val="24"/>
        </w:rPr>
      </w:pPr>
    </w:p>
    <w:p w14:paraId="69EB4BAF" w14:textId="77777777" w:rsidR="007B60C1" w:rsidRPr="00980A48" w:rsidRDefault="005F7783" w:rsidP="0003194E">
      <w:pPr>
        <w:spacing w:line="240" w:lineRule="auto"/>
        <w:ind w:firstLine="1440"/>
        <w:rPr>
          <w:rFonts w:asciiTheme="majorBidi" w:hAnsiTheme="majorBidi" w:cstheme="majorBidi"/>
          <w:szCs w:val="24"/>
          <w:lang w:bidi="he-IL"/>
        </w:rPr>
      </w:pPr>
      <w:r w:rsidRPr="00980A48">
        <w:rPr>
          <w:rFonts w:asciiTheme="majorBidi" w:hAnsiTheme="majorBidi" w:cstheme="majorBidi"/>
          <w:szCs w:val="24"/>
        </w:rPr>
        <w:t>(a</w:t>
      </w:r>
      <w:r w:rsidR="00A13589" w:rsidRPr="00980A48">
        <w:rPr>
          <w:rFonts w:asciiTheme="majorBidi" w:hAnsiTheme="majorBidi" w:cstheme="majorBidi"/>
          <w:szCs w:val="24"/>
        </w:rPr>
        <w:t>)</w:t>
      </w:r>
      <w:r w:rsidR="00A13589" w:rsidRPr="00980A48">
        <w:rPr>
          <w:rFonts w:asciiTheme="majorBidi" w:hAnsiTheme="majorBidi" w:cstheme="majorBidi"/>
          <w:szCs w:val="24"/>
        </w:rPr>
        <w:tab/>
      </w:r>
      <w:r w:rsidR="00A13589" w:rsidRPr="00C71935">
        <w:rPr>
          <w:rFonts w:asciiTheme="majorBidi" w:hAnsiTheme="majorBidi" w:cstheme="majorBidi"/>
          <w:bCs/>
          <w:szCs w:val="24"/>
          <w:u w:val="single"/>
        </w:rPr>
        <w:t>Review of Company Information</w:t>
      </w:r>
      <w:r w:rsidR="00A13589" w:rsidRPr="00C71935">
        <w:rPr>
          <w:rFonts w:asciiTheme="majorBidi" w:hAnsiTheme="majorBidi" w:cstheme="majorBidi"/>
          <w:bCs/>
          <w:szCs w:val="24"/>
        </w:rPr>
        <w:t>.</w:t>
      </w:r>
      <w:r w:rsidR="00A13589" w:rsidRPr="00980A48">
        <w:rPr>
          <w:rFonts w:asciiTheme="majorBidi" w:hAnsiTheme="majorBidi" w:cstheme="majorBidi"/>
          <w:szCs w:val="24"/>
        </w:rPr>
        <w:t xml:space="preserve">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has received, carefully reviewed and is familiar with the </w:t>
      </w:r>
      <w:r w:rsidR="007B60C1" w:rsidRPr="00980A48">
        <w:rPr>
          <w:rFonts w:asciiTheme="majorBidi" w:hAnsiTheme="majorBidi" w:cstheme="majorBidi"/>
          <w:szCs w:val="24"/>
        </w:rPr>
        <w:t>materials heretofore presented and all other information concerning the Company</w:t>
      </w:r>
      <w:r w:rsidR="004151BF" w:rsidRPr="00980A48">
        <w:rPr>
          <w:rFonts w:asciiTheme="majorBidi" w:hAnsiTheme="majorBidi" w:cstheme="majorBidi"/>
          <w:szCs w:val="24"/>
        </w:rPr>
        <w:t xml:space="preserve">.  </w:t>
      </w:r>
      <w:r w:rsidRPr="00980A48">
        <w:rPr>
          <w:rFonts w:asciiTheme="majorBidi" w:hAnsiTheme="majorBidi" w:cstheme="majorBidi"/>
          <w:szCs w:val="24"/>
        </w:rPr>
        <w:t xml:space="preserve">The </w:t>
      </w:r>
      <w:r w:rsidR="00D10B47" w:rsidRPr="00980A48">
        <w:rPr>
          <w:rFonts w:asciiTheme="majorBidi" w:hAnsiTheme="majorBidi" w:cstheme="majorBidi"/>
          <w:szCs w:val="24"/>
        </w:rPr>
        <w:t>Noteholder</w:t>
      </w:r>
      <w:r w:rsidRPr="00980A48">
        <w:rPr>
          <w:rFonts w:asciiTheme="majorBidi" w:hAnsiTheme="majorBidi" w:cstheme="majorBidi"/>
          <w:szCs w:val="24"/>
        </w:rPr>
        <w:t xml:space="preserve"> acknowledges that the </w:t>
      </w:r>
      <w:r w:rsidR="00D10B47" w:rsidRPr="00980A48">
        <w:rPr>
          <w:rFonts w:asciiTheme="majorBidi" w:hAnsiTheme="majorBidi" w:cstheme="majorBidi"/>
          <w:szCs w:val="24"/>
        </w:rPr>
        <w:t>Noteholder</w:t>
      </w:r>
      <w:r w:rsidRPr="00980A48">
        <w:rPr>
          <w:rFonts w:asciiTheme="majorBidi" w:hAnsiTheme="majorBidi" w:cstheme="majorBidi"/>
          <w:szCs w:val="24"/>
        </w:rPr>
        <w:t xml:space="preserve"> is </w:t>
      </w:r>
      <w:r w:rsidR="00ED3CEC">
        <w:rPr>
          <w:rFonts w:asciiTheme="majorBidi" w:hAnsiTheme="majorBidi" w:cstheme="majorBidi"/>
          <w:szCs w:val="24"/>
        </w:rPr>
        <w:t xml:space="preserve">participating in this Offering </w:t>
      </w:r>
      <w:r w:rsidR="00D64532" w:rsidRPr="00980A48">
        <w:rPr>
          <w:rFonts w:asciiTheme="majorBidi" w:hAnsiTheme="majorBidi" w:cstheme="majorBidi"/>
          <w:szCs w:val="24"/>
        </w:rPr>
        <w:t xml:space="preserve">and accepting the Note </w:t>
      </w:r>
      <w:r w:rsidRPr="00980A48">
        <w:rPr>
          <w:rFonts w:asciiTheme="majorBidi" w:hAnsiTheme="majorBidi" w:cstheme="majorBidi"/>
          <w:szCs w:val="24"/>
        </w:rPr>
        <w:t xml:space="preserve">without being furnished any offering literature or prospectus other than the </w:t>
      </w:r>
      <w:r w:rsidR="00D64532" w:rsidRPr="00980A48">
        <w:rPr>
          <w:rFonts w:asciiTheme="majorBidi" w:hAnsiTheme="majorBidi" w:cstheme="majorBidi"/>
          <w:szCs w:val="24"/>
        </w:rPr>
        <w:t>materials on the Company’s website</w:t>
      </w:r>
      <w:r w:rsidR="0003194E" w:rsidRPr="00980A48">
        <w:rPr>
          <w:rFonts w:asciiTheme="majorBidi" w:hAnsiTheme="majorBidi" w:cstheme="majorBidi"/>
          <w:szCs w:val="24"/>
        </w:rPr>
        <w:t xml:space="preserve"> and</w:t>
      </w:r>
      <w:r w:rsidRPr="00980A48">
        <w:rPr>
          <w:rFonts w:asciiTheme="majorBidi" w:hAnsiTheme="majorBidi" w:cstheme="majorBidi"/>
          <w:szCs w:val="24"/>
        </w:rPr>
        <w:t xml:space="preserve"> this Agreement</w:t>
      </w:r>
      <w:r w:rsidR="0003194E" w:rsidRPr="00980A48">
        <w:rPr>
          <w:rFonts w:asciiTheme="majorBidi" w:hAnsiTheme="majorBidi" w:cstheme="majorBidi"/>
          <w:szCs w:val="24"/>
        </w:rPr>
        <w:t xml:space="preserve">.  </w:t>
      </w:r>
      <w:r w:rsidR="00A13589" w:rsidRPr="00980A48">
        <w:rPr>
          <w:rFonts w:asciiTheme="majorBidi" w:hAnsiTheme="majorBidi" w:cstheme="majorBidi"/>
          <w:szCs w:val="24"/>
        </w:rPr>
        <w:t xml:space="preserve">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understands and has evaluated the risks of </w:t>
      </w:r>
      <w:r w:rsidR="00B06D07" w:rsidRPr="00B06D07">
        <w:rPr>
          <w:szCs w:val="24"/>
        </w:rPr>
        <w:t>participat</w:t>
      </w:r>
      <w:r w:rsidR="00B06D07">
        <w:rPr>
          <w:szCs w:val="24"/>
        </w:rPr>
        <w:t>ing</w:t>
      </w:r>
      <w:r w:rsidR="00B06D07" w:rsidRPr="00B06D07">
        <w:rPr>
          <w:szCs w:val="24"/>
        </w:rPr>
        <w:t xml:space="preserve"> in the </w:t>
      </w:r>
      <w:r w:rsidR="00B06D07">
        <w:rPr>
          <w:szCs w:val="24"/>
        </w:rPr>
        <w:t>Offering</w:t>
      </w:r>
      <w:r w:rsidR="00B06D07" w:rsidRPr="00980A48">
        <w:rPr>
          <w:rFonts w:asciiTheme="majorBidi" w:hAnsiTheme="majorBidi" w:cstheme="majorBidi"/>
          <w:szCs w:val="24"/>
        </w:rPr>
        <w:t xml:space="preserve"> </w:t>
      </w:r>
      <w:r w:rsidR="00B06D07">
        <w:rPr>
          <w:rFonts w:asciiTheme="majorBidi" w:hAnsiTheme="majorBidi" w:cstheme="majorBidi"/>
          <w:szCs w:val="24"/>
        </w:rPr>
        <w:t xml:space="preserve">and making </w:t>
      </w:r>
      <w:r w:rsidR="00A13589" w:rsidRPr="00980A48">
        <w:rPr>
          <w:rFonts w:asciiTheme="majorBidi" w:hAnsiTheme="majorBidi" w:cstheme="majorBidi"/>
          <w:szCs w:val="24"/>
        </w:rPr>
        <w:t>an investment in the Company.</w:t>
      </w:r>
    </w:p>
    <w:p w14:paraId="02C37855" w14:textId="77777777" w:rsidR="007B60C1" w:rsidRPr="00980A48" w:rsidRDefault="007B60C1" w:rsidP="007B60C1">
      <w:pPr>
        <w:autoSpaceDE w:val="0"/>
        <w:autoSpaceDN w:val="0"/>
        <w:adjustRightInd w:val="0"/>
        <w:spacing w:before="1" w:line="240" w:lineRule="exact"/>
        <w:jc w:val="left"/>
        <w:rPr>
          <w:rFonts w:asciiTheme="majorBidi" w:hAnsiTheme="majorBidi" w:cstheme="majorBidi"/>
          <w:szCs w:val="24"/>
          <w:lang w:bidi="he-IL"/>
        </w:rPr>
      </w:pPr>
    </w:p>
    <w:p w14:paraId="1FEBFCBE" w14:textId="77777777" w:rsidR="007B60C1" w:rsidRPr="00980A48" w:rsidRDefault="007B60C1" w:rsidP="005F7783">
      <w:pPr>
        <w:spacing w:line="240" w:lineRule="auto"/>
        <w:ind w:firstLine="1440"/>
        <w:rPr>
          <w:rFonts w:asciiTheme="majorBidi" w:hAnsiTheme="majorBidi" w:cstheme="majorBidi"/>
          <w:szCs w:val="24"/>
          <w:lang w:bidi="he-IL"/>
        </w:rPr>
      </w:pPr>
      <w:r w:rsidRPr="00980A48">
        <w:rPr>
          <w:rFonts w:asciiTheme="majorBidi" w:hAnsiTheme="majorBidi" w:cstheme="majorBidi"/>
          <w:spacing w:val="-1"/>
          <w:szCs w:val="24"/>
          <w:lang w:bidi="he-IL"/>
        </w:rPr>
        <w:lastRenderedPageBreak/>
        <w:t>(</w:t>
      </w:r>
      <w:r w:rsidR="005F7783" w:rsidRPr="00980A48">
        <w:rPr>
          <w:rFonts w:asciiTheme="majorBidi" w:hAnsiTheme="majorBidi" w:cstheme="majorBidi"/>
          <w:spacing w:val="-1"/>
          <w:szCs w:val="24"/>
          <w:lang w:bidi="he-IL"/>
        </w:rPr>
        <w:t>b)</w:t>
      </w:r>
      <w:r w:rsidR="005F7783" w:rsidRPr="00980A48">
        <w:rPr>
          <w:rFonts w:asciiTheme="majorBidi" w:hAnsiTheme="majorBidi" w:cstheme="majorBidi"/>
          <w:spacing w:val="-1"/>
          <w:szCs w:val="24"/>
          <w:lang w:bidi="he-IL"/>
        </w:rPr>
        <w:tab/>
      </w:r>
      <w:r w:rsidR="005F7783" w:rsidRPr="009B79D9">
        <w:rPr>
          <w:rFonts w:asciiTheme="majorBidi" w:hAnsiTheme="majorBidi" w:cstheme="majorBidi"/>
          <w:spacing w:val="-1"/>
          <w:szCs w:val="24"/>
          <w:u w:val="single"/>
          <w:lang w:bidi="he-IL"/>
        </w:rPr>
        <w:t>Securities Act Registration</w:t>
      </w:r>
      <w:r w:rsidR="005F7783" w:rsidRPr="009B79D9">
        <w:rPr>
          <w:rFonts w:asciiTheme="majorBidi" w:hAnsiTheme="majorBidi" w:cstheme="majorBidi"/>
          <w:spacing w:val="-1"/>
          <w:szCs w:val="24"/>
          <w:lang w:bidi="he-IL"/>
        </w:rPr>
        <w:t>.</w:t>
      </w:r>
      <w:r w:rsidR="005F7783" w:rsidRPr="00980A48">
        <w:rPr>
          <w:rFonts w:asciiTheme="majorBidi" w:hAnsiTheme="majorBidi" w:cstheme="majorBidi"/>
          <w:spacing w:val="-1"/>
          <w:szCs w:val="24"/>
          <w:lang w:bidi="he-IL"/>
        </w:rPr>
        <w:t xml:space="preserve">  </w:t>
      </w:r>
      <w:r w:rsidRPr="00980A48">
        <w:rPr>
          <w:rFonts w:asciiTheme="majorBidi" w:hAnsiTheme="majorBidi" w:cstheme="majorBidi"/>
          <w:spacing w:val="2"/>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5"/>
          <w:szCs w:val="24"/>
          <w:lang w:bidi="he-IL"/>
        </w:rPr>
        <w:t xml:space="preserve"> </w:t>
      </w:r>
      <w:r w:rsidR="00D10B47" w:rsidRPr="00980A48">
        <w:rPr>
          <w:rFonts w:asciiTheme="majorBidi" w:hAnsiTheme="majorBidi" w:cstheme="majorBidi"/>
          <w:spacing w:val="-4"/>
          <w:szCs w:val="24"/>
          <w:lang w:bidi="he-IL"/>
        </w:rPr>
        <w:t>Noteholder</w:t>
      </w:r>
      <w:r w:rsidRPr="00980A48">
        <w:rPr>
          <w:rFonts w:asciiTheme="majorBidi" w:hAnsiTheme="majorBidi" w:cstheme="majorBidi"/>
          <w:spacing w:val="8"/>
          <w:szCs w:val="24"/>
          <w:lang w:bidi="he-IL"/>
        </w:rPr>
        <w:t xml:space="preserve"> </w:t>
      </w:r>
      <w:r w:rsidRPr="00980A48">
        <w:rPr>
          <w:rFonts w:asciiTheme="majorBidi" w:hAnsiTheme="majorBidi" w:cstheme="majorBidi"/>
          <w:szCs w:val="24"/>
          <w:lang w:bidi="he-IL"/>
        </w:rPr>
        <w:t>un</w:t>
      </w:r>
      <w:r w:rsidRPr="00980A48">
        <w:rPr>
          <w:rFonts w:asciiTheme="majorBidi" w:hAnsiTheme="majorBidi" w:cstheme="majorBidi"/>
          <w:spacing w:val="-2"/>
          <w:szCs w:val="24"/>
          <w:lang w:bidi="he-IL"/>
        </w:rPr>
        <w:t>d</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r</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nds</w:t>
      </w:r>
      <w:r w:rsidRPr="00980A48">
        <w:rPr>
          <w:rFonts w:asciiTheme="majorBidi" w:hAnsiTheme="majorBidi" w:cstheme="majorBidi"/>
          <w:spacing w:val="5"/>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hat</w:t>
      </w:r>
      <w:r w:rsidRPr="00980A48">
        <w:rPr>
          <w:rFonts w:asciiTheme="majorBidi" w:hAnsiTheme="majorBidi" w:cstheme="majorBidi"/>
          <w:spacing w:val="6"/>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5"/>
          <w:szCs w:val="24"/>
          <w:lang w:bidi="he-IL"/>
        </w:rPr>
        <w:t xml:space="preserve"> </w:t>
      </w:r>
      <w:r w:rsidR="00D64532" w:rsidRPr="00980A48">
        <w:rPr>
          <w:rFonts w:asciiTheme="majorBidi" w:hAnsiTheme="majorBidi" w:cstheme="majorBidi"/>
          <w:spacing w:val="-4"/>
          <w:szCs w:val="24"/>
          <w:lang w:bidi="he-IL"/>
        </w:rPr>
        <w:t>Note</w:t>
      </w:r>
      <w:r w:rsidR="005F7783" w:rsidRPr="00980A48">
        <w:rPr>
          <w:rFonts w:asciiTheme="majorBidi" w:hAnsiTheme="majorBidi" w:cstheme="majorBidi"/>
          <w:spacing w:val="-4"/>
          <w:szCs w:val="24"/>
          <w:lang w:bidi="he-IL"/>
        </w:rPr>
        <w:t>s have</w:t>
      </w:r>
      <w:r w:rsidRPr="00980A48">
        <w:rPr>
          <w:rFonts w:asciiTheme="majorBidi" w:hAnsiTheme="majorBidi" w:cstheme="majorBidi"/>
          <w:spacing w:val="6"/>
          <w:szCs w:val="24"/>
          <w:lang w:bidi="he-IL"/>
        </w:rPr>
        <w:t xml:space="preserve"> </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t</w:t>
      </w:r>
      <w:r w:rsidRPr="00980A48">
        <w:rPr>
          <w:rFonts w:asciiTheme="majorBidi" w:hAnsiTheme="majorBidi" w:cstheme="majorBidi"/>
          <w:spacing w:val="9"/>
          <w:szCs w:val="24"/>
          <w:lang w:bidi="he-IL"/>
        </w:rPr>
        <w:t xml:space="preserve"> </w:t>
      </w:r>
      <w:r w:rsidRPr="00980A48">
        <w:rPr>
          <w:rFonts w:asciiTheme="majorBidi" w:hAnsiTheme="majorBidi" w:cstheme="majorBidi"/>
          <w:spacing w:val="-2"/>
          <w:szCs w:val="24"/>
          <w:lang w:bidi="he-IL"/>
        </w:rPr>
        <w:t>b</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n</w:t>
      </w:r>
      <w:r w:rsidRPr="00980A48">
        <w:rPr>
          <w:rFonts w:asciiTheme="majorBidi" w:hAnsiTheme="majorBidi" w:cstheme="majorBidi"/>
          <w:spacing w:val="7"/>
          <w:szCs w:val="24"/>
          <w:lang w:bidi="he-IL"/>
        </w:rPr>
        <w:t xml:space="preserve">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g</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ed</w:t>
      </w:r>
      <w:r w:rsidRPr="00980A48">
        <w:rPr>
          <w:rFonts w:asciiTheme="majorBidi" w:hAnsiTheme="majorBidi" w:cstheme="majorBidi"/>
          <w:spacing w:val="5"/>
          <w:szCs w:val="24"/>
          <w:lang w:bidi="he-IL"/>
        </w:rPr>
        <w:t xml:space="preserve"> </w:t>
      </w:r>
      <w:r w:rsidRPr="00980A48">
        <w:rPr>
          <w:rFonts w:asciiTheme="majorBidi" w:hAnsiTheme="majorBidi" w:cstheme="majorBidi"/>
          <w:szCs w:val="24"/>
          <w:lang w:bidi="he-IL"/>
        </w:rPr>
        <w:t>und</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r</w:t>
      </w:r>
      <w:r w:rsidRPr="00980A48">
        <w:rPr>
          <w:rFonts w:asciiTheme="majorBidi" w:hAnsiTheme="majorBidi" w:cstheme="majorBidi"/>
          <w:spacing w:val="6"/>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5"/>
          <w:szCs w:val="24"/>
          <w:lang w:bidi="he-IL"/>
        </w:rPr>
        <w:t xml:space="preserve"> </w:t>
      </w:r>
      <w:r w:rsidRPr="00980A48">
        <w:rPr>
          <w:rFonts w:asciiTheme="majorBidi" w:hAnsiTheme="majorBidi" w:cstheme="majorBidi"/>
          <w:spacing w:val="-1"/>
          <w:szCs w:val="24"/>
          <w:lang w:bidi="he-IL"/>
        </w:rPr>
        <w:t>U</w:t>
      </w:r>
      <w:r w:rsidRPr="00980A48">
        <w:rPr>
          <w:rFonts w:asciiTheme="majorBidi" w:hAnsiTheme="majorBidi" w:cstheme="majorBidi"/>
          <w:szCs w:val="24"/>
          <w:lang w:bidi="he-IL"/>
        </w:rPr>
        <w:t>n</w:t>
      </w:r>
      <w:r w:rsidRPr="00980A48">
        <w:rPr>
          <w:rFonts w:asciiTheme="majorBidi" w:hAnsiTheme="majorBidi" w:cstheme="majorBidi"/>
          <w:spacing w:val="-1"/>
          <w:szCs w:val="24"/>
          <w:lang w:bidi="he-IL"/>
        </w:rPr>
        <w:t>it</w:t>
      </w:r>
      <w:r w:rsidRPr="00980A48">
        <w:rPr>
          <w:rFonts w:asciiTheme="majorBidi" w:hAnsiTheme="majorBidi" w:cstheme="majorBidi"/>
          <w:szCs w:val="24"/>
          <w:lang w:bidi="he-IL"/>
        </w:rPr>
        <w:t>ed</w:t>
      </w:r>
      <w:r w:rsidRPr="00980A48">
        <w:rPr>
          <w:rFonts w:asciiTheme="majorBidi" w:hAnsiTheme="majorBidi" w:cstheme="majorBidi"/>
          <w:spacing w:val="7"/>
          <w:szCs w:val="24"/>
          <w:lang w:bidi="he-IL"/>
        </w:rPr>
        <w:t xml:space="preserve"> </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es Secu</w:t>
      </w:r>
      <w:r w:rsidRPr="00980A48">
        <w:rPr>
          <w:rFonts w:asciiTheme="majorBidi" w:hAnsiTheme="majorBidi" w:cstheme="majorBidi"/>
          <w:spacing w:val="-2"/>
          <w:szCs w:val="24"/>
          <w:lang w:bidi="he-IL"/>
        </w:rPr>
        <w:t>r</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pacing w:val="-3"/>
          <w:szCs w:val="24"/>
        </w:rPr>
        <w:t>i</w:t>
      </w:r>
      <w:r w:rsidRPr="00980A48">
        <w:rPr>
          <w:rFonts w:asciiTheme="majorBidi" w:hAnsiTheme="majorBidi" w:cstheme="majorBidi"/>
          <w:szCs w:val="24"/>
          <w:lang w:bidi="he-IL"/>
        </w:rPr>
        <w:t>es</w:t>
      </w:r>
      <w:r w:rsidRPr="00980A48">
        <w:rPr>
          <w:rFonts w:asciiTheme="majorBidi" w:hAnsiTheme="majorBidi" w:cstheme="majorBidi"/>
          <w:spacing w:val="25"/>
          <w:szCs w:val="24"/>
          <w:lang w:bidi="he-IL"/>
        </w:rPr>
        <w:t xml:space="preserve"> </w:t>
      </w:r>
      <w:r w:rsidRPr="00980A48">
        <w:rPr>
          <w:rFonts w:asciiTheme="majorBidi" w:hAnsiTheme="majorBidi" w:cstheme="majorBidi"/>
          <w:spacing w:val="-1"/>
          <w:szCs w:val="24"/>
          <w:lang w:bidi="he-IL"/>
        </w:rPr>
        <w:t>A</w:t>
      </w:r>
      <w:r w:rsidRPr="00980A48">
        <w:rPr>
          <w:rFonts w:asciiTheme="majorBidi" w:hAnsiTheme="majorBidi" w:cstheme="majorBidi"/>
          <w:spacing w:val="-2"/>
          <w:szCs w:val="24"/>
          <w:lang w:bidi="he-IL"/>
        </w:rPr>
        <w:t>c</w:t>
      </w:r>
      <w:r w:rsidRPr="00980A48">
        <w:rPr>
          <w:rFonts w:asciiTheme="majorBidi" w:hAnsiTheme="majorBidi" w:cstheme="majorBidi"/>
          <w:szCs w:val="24"/>
          <w:lang w:bidi="he-IL"/>
        </w:rPr>
        <w:t>t</w:t>
      </w:r>
      <w:r w:rsidRPr="00980A48">
        <w:rPr>
          <w:rFonts w:asciiTheme="majorBidi" w:hAnsiTheme="majorBidi" w:cstheme="majorBidi"/>
          <w:spacing w:val="25"/>
          <w:szCs w:val="24"/>
          <w:lang w:bidi="he-IL"/>
        </w:rPr>
        <w:t xml:space="preserve"> </w:t>
      </w:r>
      <w:r w:rsidRPr="00980A48">
        <w:rPr>
          <w:rFonts w:asciiTheme="majorBidi" w:hAnsiTheme="majorBidi" w:cstheme="majorBidi"/>
          <w:szCs w:val="24"/>
          <w:lang w:bidi="he-IL"/>
        </w:rPr>
        <w:t>of</w:t>
      </w:r>
      <w:r w:rsidRPr="00980A48">
        <w:rPr>
          <w:rFonts w:asciiTheme="majorBidi" w:hAnsiTheme="majorBidi" w:cstheme="majorBidi"/>
          <w:spacing w:val="25"/>
          <w:szCs w:val="24"/>
          <w:lang w:bidi="he-IL"/>
        </w:rPr>
        <w:t xml:space="preserve"> </w:t>
      </w:r>
      <w:r w:rsidRPr="00980A48">
        <w:rPr>
          <w:rFonts w:asciiTheme="majorBidi" w:hAnsiTheme="majorBidi" w:cstheme="majorBidi"/>
          <w:szCs w:val="24"/>
          <w:lang w:bidi="he-IL"/>
        </w:rPr>
        <w:t>1933,</w:t>
      </w:r>
      <w:r w:rsidRPr="00980A48">
        <w:rPr>
          <w:rFonts w:asciiTheme="majorBidi" w:hAnsiTheme="majorBidi" w:cstheme="majorBidi"/>
          <w:spacing w:val="24"/>
          <w:szCs w:val="24"/>
          <w:lang w:bidi="he-IL"/>
        </w:rPr>
        <w:t xml:space="preserve"> </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s</w:t>
      </w:r>
      <w:r w:rsidRPr="00980A48">
        <w:rPr>
          <w:rFonts w:asciiTheme="majorBidi" w:hAnsiTheme="majorBidi" w:cstheme="majorBidi"/>
          <w:spacing w:val="25"/>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ended</w:t>
      </w:r>
      <w:r w:rsidRPr="00980A48">
        <w:rPr>
          <w:rFonts w:asciiTheme="majorBidi" w:hAnsiTheme="majorBidi" w:cstheme="majorBidi"/>
          <w:spacing w:val="24"/>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25"/>
          <w:szCs w:val="24"/>
          <w:lang w:bidi="he-IL"/>
        </w:rPr>
        <w:t xml:space="preserve"> </w:t>
      </w:r>
      <w:r w:rsidRPr="00980A48">
        <w:rPr>
          <w:rFonts w:asciiTheme="majorBidi" w:hAnsiTheme="majorBidi" w:cstheme="majorBidi"/>
          <w:spacing w:val="-1"/>
          <w:szCs w:val="24"/>
          <w:lang w:bidi="he-IL"/>
        </w:rPr>
        <w:t>“</w:t>
      </w:r>
      <w:r w:rsidRPr="009B79D9">
        <w:rPr>
          <w:rFonts w:asciiTheme="majorBidi" w:hAnsiTheme="majorBidi" w:cstheme="majorBidi"/>
          <w:spacing w:val="-3"/>
          <w:szCs w:val="24"/>
          <w:u w:val="single"/>
          <w:lang w:bidi="he-IL"/>
        </w:rPr>
        <w:t>S</w:t>
      </w:r>
      <w:r w:rsidRPr="009B79D9">
        <w:rPr>
          <w:rFonts w:asciiTheme="majorBidi" w:hAnsiTheme="majorBidi" w:cstheme="majorBidi"/>
          <w:szCs w:val="24"/>
          <w:u w:val="single"/>
          <w:lang w:bidi="he-IL"/>
        </w:rPr>
        <w:t>ecu</w:t>
      </w:r>
      <w:r w:rsidRPr="009B79D9">
        <w:rPr>
          <w:rFonts w:asciiTheme="majorBidi" w:hAnsiTheme="majorBidi" w:cstheme="majorBidi"/>
          <w:spacing w:val="-2"/>
          <w:szCs w:val="24"/>
          <w:u w:val="single"/>
          <w:lang w:bidi="he-IL"/>
        </w:rPr>
        <w:t>r</w:t>
      </w:r>
      <w:r w:rsidRPr="009B79D9">
        <w:rPr>
          <w:rFonts w:asciiTheme="majorBidi" w:hAnsiTheme="majorBidi" w:cstheme="majorBidi"/>
          <w:spacing w:val="1"/>
          <w:szCs w:val="24"/>
          <w:u w:val="single"/>
          <w:lang w:bidi="he-IL"/>
        </w:rPr>
        <w:t>i</w:t>
      </w:r>
      <w:r w:rsidRPr="009B79D9">
        <w:rPr>
          <w:rFonts w:asciiTheme="majorBidi" w:hAnsiTheme="majorBidi" w:cstheme="majorBidi"/>
          <w:spacing w:val="-1"/>
          <w:szCs w:val="24"/>
          <w:u w:val="single"/>
          <w:lang w:bidi="he-IL"/>
        </w:rPr>
        <w:t>t</w:t>
      </w:r>
      <w:r w:rsidRPr="009B79D9">
        <w:rPr>
          <w:rFonts w:asciiTheme="majorBidi" w:hAnsiTheme="majorBidi" w:cstheme="majorBidi"/>
          <w:spacing w:val="1"/>
          <w:szCs w:val="24"/>
          <w:u w:val="single"/>
          <w:lang w:bidi="he-IL"/>
        </w:rPr>
        <w:t>i</w:t>
      </w:r>
      <w:r w:rsidRPr="009B79D9">
        <w:rPr>
          <w:rFonts w:asciiTheme="majorBidi" w:hAnsiTheme="majorBidi" w:cstheme="majorBidi"/>
          <w:szCs w:val="24"/>
          <w:u w:val="single"/>
          <w:lang w:bidi="he-IL"/>
        </w:rPr>
        <w:t>es</w:t>
      </w:r>
      <w:r w:rsidRPr="009B79D9">
        <w:rPr>
          <w:rFonts w:asciiTheme="majorBidi" w:hAnsiTheme="majorBidi" w:cstheme="majorBidi"/>
          <w:spacing w:val="22"/>
          <w:szCs w:val="24"/>
          <w:u w:val="single"/>
          <w:lang w:bidi="he-IL"/>
        </w:rPr>
        <w:t xml:space="preserve"> </w:t>
      </w:r>
      <w:r w:rsidRPr="009B79D9">
        <w:rPr>
          <w:rFonts w:asciiTheme="majorBidi" w:hAnsiTheme="majorBidi" w:cstheme="majorBidi"/>
          <w:spacing w:val="-1"/>
          <w:szCs w:val="24"/>
          <w:u w:val="single"/>
          <w:lang w:bidi="he-IL"/>
        </w:rPr>
        <w:t>A</w:t>
      </w:r>
      <w:r w:rsidRPr="009B79D9">
        <w:rPr>
          <w:rFonts w:asciiTheme="majorBidi" w:hAnsiTheme="majorBidi" w:cstheme="majorBidi"/>
          <w:szCs w:val="24"/>
          <w:u w:val="single"/>
          <w:lang w:bidi="he-IL"/>
        </w:rPr>
        <w:t>c</w:t>
      </w:r>
      <w:r w:rsidRPr="009B79D9">
        <w:rPr>
          <w:rFonts w:asciiTheme="majorBidi" w:hAnsiTheme="majorBidi" w:cstheme="majorBidi"/>
          <w:spacing w:val="1"/>
          <w:szCs w:val="24"/>
          <w:u w:val="single"/>
          <w:lang w:bidi="he-IL"/>
        </w:rPr>
        <w:t>t</w:t>
      </w:r>
      <w:r w:rsidRPr="00980A48">
        <w:rPr>
          <w:rFonts w:asciiTheme="majorBidi" w:hAnsiTheme="majorBidi" w:cstheme="majorBidi"/>
          <w:szCs w:val="24"/>
          <w:lang w:bidi="he-IL"/>
        </w:rPr>
        <w:t>”)</w:t>
      </w:r>
      <w:r w:rsidRPr="00980A48">
        <w:rPr>
          <w:rFonts w:asciiTheme="majorBidi" w:hAnsiTheme="majorBidi" w:cstheme="majorBidi"/>
          <w:spacing w:val="25"/>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r</w:t>
      </w:r>
      <w:r w:rsidRPr="00980A48">
        <w:rPr>
          <w:rFonts w:asciiTheme="majorBidi" w:hAnsiTheme="majorBidi" w:cstheme="majorBidi"/>
          <w:spacing w:val="25"/>
          <w:szCs w:val="24"/>
          <w:lang w:bidi="he-IL"/>
        </w:rPr>
        <w:t xml:space="preserve"> </w:t>
      </w:r>
      <w:r w:rsidRPr="00980A48">
        <w:rPr>
          <w:rFonts w:asciiTheme="majorBidi" w:hAnsiTheme="majorBidi" w:cstheme="majorBidi"/>
          <w:szCs w:val="24"/>
          <w:lang w:bidi="he-IL"/>
        </w:rPr>
        <w:t>any</w:t>
      </w:r>
      <w:r w:rsidRPr="00980A48">
        <w:rPr>
          <w:rFonts w:asciiTheme="majorBidi" w:hAnsiTheme="majorBidi" w:cstheme="majorBidi"/>
          <w:spacing w:val="22"/>
          <w:szCs w:val="24"/>
          <w:lang w:bidi="he-IL"/>
        </w:rPr>
        <w:t xml:space="preserve"> </w:t>
      </w:r>
      <w:r w:rsidRPr="00980A48">
        <w:rPr>
          <w:rFonts w:asciiTheme="majorBidi" w:hAnsiTheme="majorBidi" w:cstheme="majorBidi"/>
          <w:szCs w:val="24"/>
          <w:lang w:bidi="he-IL"/>
        </w:rPr>
        <w:t>secu</w:t>
      </w:r>
      <w:r w:rsidRPr="00980A48">
        <w:rPr>
          <w:rFonts w:asciiTheme="majorBidi" w:hAnsiTheme="majorBidi" w:cstheme="majorBidi"/>
          <w:spacing w:val="-2"/>
          <w:szCs w:val="24"/>
          <w:lang w:bidi="he-IL"/>
        </w:rPr>
        <w:t>r</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es</w:t>
      </w:r>
      <w:r w:rsidRPr="00980A48">
        <w:rPr>
          <w:rFonts w:asciiTheme="majorBidi" w:hAnsiTheme="majorBidi" w:cstheme="majorBidi"/>
          <w:spacing w:val="22"/>
          <w:szCs w:val="24"/>
          <w:lang w:bidi="he-IL"/>
        </w:rPr>
        <w:t xml:space="preserve"> </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aw</w:t>
      </w:r>
      <w:r w:rsidRPr="00980A48">
        <w:rPr>
          <w:rFonts w:asciiTheme="majorBidi" w:hAnsiTheme="majorBidi" w:cstheme="majorBidi"/>
          <w:spacing w:val="21"/>
          <w:szCs w:val="24"/>
          <w:lang w:bidi="he-IL"/>
        </w:rPr>
        <w:t xml:space="preserve"> </w:t>
      </w:r>
      <w:r w:rsidRPr="00980A48">
        <w:rPr>
          <w:rFonts w:asciiTheme="majorBidi" w:hAnsiTheme="majorBidi" w:cstheme="majorBidi"/>
          <w:szCs w:val="24"/>
          <w:lang w:bidi="he-IL"/>
        </w:rPr>
        <w:t>of</w:t>
      </w:r>
      <w:r w:rsidRPr="00980A48">
        <w:rPr>
          <w:rFonts w:asciiTheme="majorBidi" w:hAnsiTheme="majorBidi" w:cstheme="majorBidi"/>
          <w:spacing w:val="25"/>
          <w:szCs w:val="24"/>
          <w:lang w:bidi="he-IL"/>
        </w:rPr>
        <w:t xml:space="preserve"> </w:t>
      </w:r>
      <w:r w:rsidRPr="00980A48">
        <w:rPr>
          <w:rFonts w:asciiTheme="majorBidi" w:hAnsiTheme="majorBidi" w:cstheme="majorBidi"/>
          <w:szCs w:val="24"/>
          <w:lang w:bidi="he-IL"/>
        </w:rPr>
        <w:t xml:space="preserve">any </w:t>
      </w:r>
      <w:r w:rsidRPr="00980A48">
        <w:rPr>
          <w:rFonts w:asciiTheme="majorBidi" w:hAnsiTheme="majorBidi" w:cstheme="majorBidi"/>
          <w:spacing w:val="-3"/>
          <w:szCs w:val="24"/>
        </w:rPr>
        <w:t>state</w:t>
      </w:r>
      <w:r w:rsidRPr="00980A48">
        <w:rPr>
          <w:rFonts w:asciiTheme="majorBidi" w:hAnsiTheme="majorBidi" w:cstheme="majorBidi"/>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f</w:t>
      </w:r>
      <w:r w:rsidRPr="00980A48">
        <w:rPr>
          <w:rFonts w:asciiTheme="majorBidi" w:hAnsiTheme="majorBidi" w:cstheme="majorBidi"/>
          <w:spacing w:val="1"/>
          <w:szCs w:val="24"/>
          <w:lang w:bidi="he-IL"/>
        </w:rPr>
        <w:t xml:space="preserve"> t</w:t>
      </w:r>
      <w:r w:rsidRPr="00980A48">
        <w:rPr>
          <w:rFonts w:asciiTheme="majorBidi" w:hAnsiTheme="majorBidi" w:cstheme="majorBidi"/>
          <w:szCs w:val="24"/>
          <w:lang w:bidi="he-IL"/>
        </w:rPr>
        <w:t>he</w:t>
      </w:r>
      <w:r w:rsidRPr="00980A48">
        <w:rPr>
          <w:rFonts w:asciiTheme="majorBidi" w:hAnsiTheme="majorBidi" w:cstheme="majorBidi"/>
          <w:spacing w:val="3"/>
          <w:szCs w:val="24"/>
          <w:lang w:bidi="he-IL"/>
        </w:rPr>
        <w:t xml:space="preserve"> </w:t>
      </w:r>
      <w:r w:rsidRPr="00980A48">
        <w:rPr>
          <w:rFonts w:asciiTheme="majorBidi" w:hAnsiTheme="majorBidi" w:cstheme="majorBidi"/>
          <w:spacing w:val="-1"/>
          <w:szCs w:val="24"/>
          <w:lang w:bidi="he-IL"/>
        </w:rPr>
        <w:t>U</w:t>
      </w:r>
      <w:r w:rsidRPr="00980A48">
        <w:rPr>
          <w:rFonts w:asciiTheme="majorBidi" w:hAnsiTheme="majorBidi" w:cstheme="majorBidi"/>
          <w:spacing w:val="-2"/>
          <w:szCs w:val="24"/>
          <w:lang w:bidi="he-IL"/>
        </w:rPr>
        <w:t>n</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 xml:space="preserve">ed </w:t>
      </w:r>
      <w:r w:rsidRPr="00980A48">
        <w:rPr>
          <w:rFonts w:asciiTheme="majorBidi" w:hAnsiTheme="majorBidi" w:cstheme="majorBidi"/>
          <w:spacing w:val="-3"/>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es</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 xml:space="preserve">or </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 xml:space="preserve">ny </w:t>
      </w:r>
      <w:r w:rsidRPr="00980A48">
        <w:rPr>
          <w:rFonts w:asciiTheme="majorBidi" w:hAnsiTheme="majorBidi" w:cstheme="majorBidi"/>
          <w:spacing w:val="-3"/>
          <w:szCs w:val="24"/>
        </w:rPr>
        <w:t>other</w:t>
      </w:r>
      <w:r w:rsidRPr="00980A48">
        <w:rPr>
          <w:rFonts w:asciiTheme="majorBidi" w:hAnsiTheme="majorBidi" w:cstheme="majorBidi"/>
          <w:szCs w:val="24"/>
          <w:lang w:bidi="he-IL"/>
        </w:rPr>
        <w:t xml:space="preserve"> </w:t>
      </w:r>
      <w:r w:rsidRPr="00980A48">
        <w:rPr>
          <w:rFonts w:asciiTheme="majorBidi" w:hAnsiTheme="majorBidi" w:cstheme="majorBidi"/>
          <w:spacing w:val="1"/>
          <w:szCs w:val="24"/>
          <w:lang w:bidi="he-IL"/>
        </w:rPr>
        <w:t>j</w:t>
      </w:r>
      <w:r w:rsidRPr="00980A48">
        <w:rPr>
          <w:rFonts w:asciiTheme="majorBidi" w:hAnsiTheme="majorBidi" w:cstheme="majorBidi"/>
          <w:szCs w:val="24"/>
          <w:lang w:bidi="he-IL"/>
        </w:rPr>
        <w:t>u</w:t>
      </w:r>
      <w:r w:rsidRPr="00980A48">
        <w:rPr>
          <w:rFonts w:asciiTheme="majorBidi" w:hAnsiTheme="majorBidi" w:cstheme="majorBidi"/>
          <w:spacing w:val="-2"/>
          <w:szCs w:val="24"/>
          <w:lang w:bidi="he-IL"/>
        </w:rPr>
        <w:t>r</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2"/>
          <w:szCs w:val="24"/>
          <w:lang w:bidi="he-IL"/>
        </w:rPr>
        <w:t>d</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c</w:t>
      </w:r>
      <w:r w:rsidRPr="00980A48">
        <w:rPr>
          <w:rFonts w:asciiTheme="majorBidi" w:hAnsiTheme="majorBidi" w:cstheme="majorBidi"/>
          <w:spacing w:val="-1"/>
          <w:szCs w:val="24"/>
          <w:lang w:bidi="he-IL"/>
        </w:rPr>
        <w:t>t</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n</w:t>
      </w:r>
      <w:r w:rsidRPr="00980A48">
        <w:rPr>
          <w:rFonts w:asciiTheme="majorBidi" w:hAnsiTheme="majorBidi" w:cstheme="majorBidi"/>
          <w:szCs w:val="24"/>
          <w:lang w:bidi="he-IL"/>
        </w:rPr>
        <w:t xml:space="preserve">, </w:t>
      </w:r>
      <w:r w:rsidR="009B79D9">
        <w:rPr>
          <w:rFonts w:asciiTheme="majorBidi" w:hAnsiTheme="majorBidi" w:cstheme="majorBidi"/>
          <w:spacing w:val="3"/>
          <w:szCs w:val="24"/>
          <w:lang w:bidi="he-IL"/>
        </w:rPr>
        <w:t>i</w:t>
      </w:r>
      <w:r w:rsidRPr="00980A48">
        <w:rPr>
          <w:rFonts w:asciiTheme="majorBidi" w:hAnsiTheme="majorBidi" w:cstheme="majorBidi"/>
          <w:szCs w:val="24"/>
          <w:lang w:bidi="he-IL"/>
        </w:rPr>
        <w:t>n each c</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 xml:space="preserve">se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 xml:space="preserve">n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a</w:t>
      </w:r>
      <w:r w:rsidRPr="00980A48">
        <w:rPr>
          <w:rFonts w:asciiTheme="majorBidi" w:hAnsiTheme="majorBidi" w:cstheme="majorBidi"/>
          <w:spacing w:val="-2"/>
          <w:szCs w:val="24"/>
          <w:lang w:bidi="he-IL"/>
        </w:rPr>
        <w:t>n</w:t>
      </w:r>
      <w:r w:rsidRPr="00980A48">
        <w:rPr>
          <w:rFonts w:asciiTheme="majorBidi" w:hAnsiTheme="majorBidi" w:cstheme="majorBidi"/>
          <w:szCs w:val="24"/>
          <w:lang w:bidi="he-IL"/>
        </w:rPr>
        <w:t xml:space="preserve">ce on </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n exe</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p</w:t>
      </w:r>
      <w:r w:rsidRPr="00980A48">
        <w:rPr>
          <w:rFonts w:asciiTheme="majorBidi" w:hAnsiTheme="majorBidi" w:cstheme="majorBidi"/>
          <w:spacing w:val="1"/>
          <w:szCs w:val="24"/>
          <w:lang w:bidi="he-IL"/>
        </w:rPr>
        <w:t>ti</w:t>
      </w:r>
      <w:r w:rsidRPr="00980A48">
        <w:rPr>
          <w:rFonts w:asciiTheme="majorBidi" w:hAnsiTheme="majorBidi" w:cstheme="majorBidi"/>
          <w:szCs w:val="24"/>
          <w:lang w:bidi="he-IL"/>
        </w:rPr>
        <w:t>on</w:t>
      </w:r>
      <w:r w:rsidRPr="00980A48">
        <w:rPr>
          <w:rFonts w:asciiTheme="majorBidi" w:hAnsiTheme="majorBidi" w:cstheme="majorBidi"/>
          <w:spacing w:val="-2"/>
          <w:szCs w:val="24"/>
          <w:lang w:bidi="he-IL"/>
        </w:rPr>
        <w:t xml:space="preserve"> </w:t>
      </w:r>
      <w:r w:rsidRPr="00980A48">
        <w:rPr>
          <w:rFonts w:asciiTheme="majorBidi" w:hAnsiTheme="majorBidi" w:cstheme="majorBidi"/>
          <w:spacing w:val="1"/>
          <w:szCs w:val="24"/>
          <w:lang w:bidi="he-IL"/>
        </w:rPr>
        <w:t>f</w:t>
      </w:r>
      <w:r w:rsidRPr="00980A48">
        <w:rPr>
          <w:rFonts w:asciiTheme="majorBidi" w:hAnsiTheme="majorBidi" w:cstheme="majorBidi"/>
          <w:szCs w:val="24"/>
          <w:lang w:bidi="he-IL"/>
        </w:rPr>
        <w:t>or</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2"/>
          <w:szCs w:val="24"/>
          <w:lang w:bidi="he-IL"/>
        </w:rPr>
        <w:t>p</w:t>
      </w:r>
      <w:r w:rsidRPr="00980A48">
        <w:rPr>
          <w:rFonts w:asciiTheme="majorBidi" w:hAnsiTheme="majorBidi" w:cstheme="majorBidi"/>
          <w:spacing w:val="1"/>
          <w:szCs w:val="24"/>
          <w:lang w:bidi="he-IL"/>
        </w:rPr>
        <w:t>ri</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f</w:t>
      </w:r>
      <w:r w:rsidRPr="00980A48">
        <w:rPr>
          <w:rFonts w:asciiTheme="majorBidi" w:hAnsiTheme="majorBidi" w:cstheme="majorBidi"/>
          <w:spacing w:val="1"/>
          <w:szCs w:val="24"/>
          <w:lang w:bidi="he-IL"/>
        </w:rPr>
        <w:t>f</w:t>
      </w:r>
      <w:r w:rsidRPr="00980A48">
        <w:rPr>
          <w:rFonts w:asciiTheme="majorBidi" w:hAnsiTheme="majorBidi" w:cstheme="majorBidi"/>
          <w:spacing w:val="-2"/>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3"/>
          <w:szCs w:val="24"/>
          <w:lang w:bidi="he-IL"/>
        </w:rPr>
        <w:t>g</w:t>
      </w:r>
      <w:r w:rsidRPr="00980A48">
        <w:rPr>
          <w:rFonts w:asciiTheme="majorBidi" w:hAnsiTheme="majorBidi" w:cstheme="majorBidi"/>
          <w:szCs w:val="24"/>
          <w:lang w:bidi="he-IL"/>
        </w:rPr>
        <w:t>s.</w:t>
      </w:r>
    </w:p>
    <w:p w14:paraId="3B4BD0C7" w14:textId="77777777" w:rsidR="007B60C1" w:rsidRPr="00980A48" w:rsidRDefault="007B60C1" w:rsidP="007B60C1">
      <w:pPr>
        <w:autoSpaceDE w:val="0"/>
        <w:autoSpaceDN w:val="0"/>
        <w:adjustRightInd w:val="0"/>
        <w:spacing w:before="1" w:line="240" w:lineRule="exact"/>
        <w:jc w:val="left"/>
        <w:rPr>
          <w:rFonts w:asciiTheme="majorBidi" w:hAnsiTheme="majorBidi" w:cstheme="majorBidi"/>
          <w:szCs w:val="24"/>
          <w:lang w:bidi="he-IL"/>
        </w:rPr>
      </w:pPr>
    </w:p>
    <w:p w14:paraId="66954545" w14:textId="77777777" w:rsidR="00A13589" w:rsidRPr="00980A48" w:rsidRDefault="007B60C1" w:rsidP="000660BE">
      <w:pPr>
        <w:spacing w:line="240" w:lineRule="auto"/>
        <w:ind w:firstLine="1440"/>
        <w:rPr>
          <w:rFonts w:asciiTheme="majorBidi" w:hAnsiTheme="majorBidi" w:cstheme="majorBidi"/>
          <w:szCs w:val="24"/>
        </w:rPr>
      </w:pPr>
      <w:r w:rsidRPr="00980A48">
        <w:rPr>
          <w:rFonts w:asciiTheme="majorBidi" w:hAnsiTheme="majorBidi" w:cstheme="majorBidi"/>
          <w:spacing w:val="-1"/>
          <w:szCs w:val="24"/>
          <w:lang w:bidi="he-IL"/>
        </w:rPr>
        <w:t>(</w:t>
      </w:r>
      <w:r w:rsidR="005F7783" w:rsidRPr="00980A48">
        <w:rPr>
          <w:rFonts w:asciiTheme="majorBidi" w:hAnsiTheme="majorBidi" w:cstheme="majorBidi"/>
          <w:spacing w:val="2"/>
          <w:szCs w:val="24"/>
          <w:lang w:bidi="he-IL"/>
        </w:rPr>
        <w:t>c)</w:t>
      </w:r>
      <w:r w:rsidR="005F7783" w:rsidRPr="00980A48">
        <w:rPr>
          <w:rFonts w:asciiTheme="majorBidi" w:hAnsiTheme="majorBidi" w:cstheme="majorBidi"/>
          <w:spacing w:val="2"/>
          <w:szCs w:val="24"/>
          <w:lang w:bidi="he-IL"/>
        </w:rPr>
        <w:tab/>
      </w:r>
      <w:r w:rsidR="005F7783" w:rsidRPr="009B79D9">
        <w:rPr>
          <w:rFonts w:asciiTheme="majorBidi" w:hAnsiTheme="majorBidi" w:cstheme="majorBidi"/>
          <w:spacing w:val="-1"/>
          <w:szCs w:val="24"/>
          <w:u w:val="single"/>
          <w:lang w:bidi="he-IL"/>
        </w:rPr>
        <w:t>Investment Company Act Registration</w:t>
      </w:r>
      <w:r w:rsidR="005F7783" w:rsidRPr="009B79D9">
        <w:rPr>
          <w:rFonts w:asciiTheme="majorBidi" w:hAnsiTheme="majorBidi" w:cstheme="majorBidi"/>
          <w:spacing w:val="-1"/>
          <w:szCs w:val="24"/>
          <w:lang w:bidi="he-IL"/>
        </w:rPr>
        <w:t>.</w:t>
      </w:r>
      <w:r w:rsidR="005F7783" w:rsidRPr="00980A48">
        <w:rPr>
          <w:rFonts w:asciiTheme="majorBidi" w:hAnsiTheme="majorBidi" w:cstheme="majorBidi"/>
          <w:spacing w:val="-1"/>
          <w:szCs w:val="24"/>
          <w:lang w:bidi="he-IL"/>
        </w:rPr>
        <w:t xml:space="preserve">  </w:t>
      </w:r>
      <w:r w:rsidRPr="00980A48">
        <w:rPr>
          <w:rFonts w:asciiTheme="majorBidi" w:hAnsiTheme="majorBidi" w:cstheme="majorBidi"/>
          <w:spacing w:val="2"/>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22"/>
          <w:szCs w:val="24"/>
          <w:lang w:bidi="he-IL"/>
        </w:rPr>
        <w:t xml:space="preserve"> </w:t>
      </w:r>
      <w:r w:rsidR="00D10B47" w:rsidRPr="00980A48">
        <w:rPr>
          <w:rFonts w:asciiTheme="majorBidi" w:hAnsiTheme="majorBidi" w:cstheme="majorBidi"/>
          <w:spacing w:val="-4"/>
          <w:szCs w:val="24"/>
          <w:lang w:bidi="he-IL"/>
        </w:rPr>
        <w:t>Noteholder</w:t>
      </w:r>
      <w:r w:rsidRPr="00980A48">
        <w:rPr>
          <w:rFonts w:asciiTheme="majorBidi" w:hAnsiTheme="majorBidi" w:cstheme="majorBidi"/>
          <w:spacing w:val="23"/>
          <w:szCs w:val="24"/>
          <w:lang w:bidi="he-IL"/>
        </w:rPr>
        <w:t xml:space="preserve"> </w:t>
      </w:r>
      <w:r w:rsidRPr="00980A48">
        <w:rPr>
          <w:rFonts w:asciiTheme="majorBidi" w:hAnsiTheme="majorBidi" w:cstheme="majorBidi"/>
          <w:szCs w:val="24"/>
          <w:lang w:bidi="he-IL"/>
        </w:rPr>
        <w:t>und</w:t>
      </w:r>
      <w:r w:rsidRPr="00980A48">
        <w:rPr>
          <w:rFonts w:asciiTheme="majorBidi" w:hAnsiTheme="majorBidi" w:cstheme="majorBidi"/>
          <w:spacing w:val="-2"/>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pacing w:val="-2"/>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an</w:t>
      </w:r>
      <w:r w:rsidRPr="00980A48">
        <w:rPr>
          <w:rFonts w:asciiTheme="majorBidi" w:hAnsiTheme="majorBidi" w:cstheme="majorBidi"/>
          <w:spacing w:val="-2"/>
          <w:szCs w:val="24"/>
          <w:lang w:bidi="he-IL"/>
        </w:rPr>
        <w:t>d</w:t>
      </w:r>
      <w:r w:rsidRPr="00980A48">
        <w:rPr>
          <w:rFonts w:asciiTheme="majorBidi" w:hAnsiTheme="majorBidi" w:cstheme="majorBidi"/>
          <w:szCs w:val="24"/>
          <w:lang w:bidi="he-IL"/>
        </w:rPr>
        <w:t>s</w:t>
      </w:r>
      <w:r w:rsidRPr="00980A48">
        <w:rPr>
          <w:rFonts w:asciiTheme="majorBidi" w:hAnsiTheme="majorBidi" w:cstheme="majorBidi"/>
          <w:spacing w:val="22"/>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hat</w:t>
      </w:r>
      <w:r w:rsidRPr="00980A48">
        <w:rPr>
          <w:rFonts w:asciiTheme="majorBidi" w:hAnsiTheme="majorBidi" w:cstheme="majorBidi"/>
          <w:spacing w:val="23"/>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22"/>
          <w:szCs w:val="24"/>
          <w:lang w:bidi="he-IL"/>
        </w:rPr>
        <w:t xml:space="preserve"> </w:t>
      </w:r>
      <w:r w:rsidR="005F7783" w:rsidRPr="00980A48">
        <w:rPr>
          <w:rFonts w:asciiTheme="majorBidi" w:hAnsiTheme="majorBidi" w:cstheme="majorBidi"/>
          <w:szCs w:val="24"/>
          <w:lang w:bidi="he-IL"/>
        </w:rPr>
        <w:t xml:space="preserve">Company </w:t>
      </w:r>
      <w:r w:rsidRPr="00980A48">
        <w:rPr>
          <w:rFonts w:asciiTheme="majorBidi" w:hAnsiTheme="majorBidi" w:cstheme="majorBidi"/>
          <w:szCs w:val="24"/>
          <w:lang w:bidi="he-IL"/>
        </w:rPr>
        <w:t>h</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s</w:t>
      </w:r>
      <w:r w:rsidRPr="00980A48">
        <w:rPr>
          <w:rFonts w:asciiTheme="majorBidi" w:hAnsiTheme="majorBidi" w:cstheme="majorBidi"/>
          <w:spacing w:val="22"/>
          <w:szCs w:val="24"/>
          <w:lang w:bidi="he-IL"/>
        </w:rPr>
        <w:t xml:space="preserve"> </w:t>
      </w:r>
      <w:r w:rsidRPr="00980A48">
        <w:rPr>
          <w:rFonts w:asciiTheme="majorBidi" w:hAnsiTheme="majorBidi" w:cstheme="majorBidi"/>
          <w:szCs w:val="24"/>
          <w:lang w:bidi="he-IL"/>
        </w:rPr>
        <w:t>not</w:t>
      </w:r>
      <w:r w:rsidRPr="00980A48">
        <w:rPr>
          <w:rFonts w:asciiTheme="majorBidi" w:hAnsiTheme="majorBidi" w:cstheme="majorBidi"/>
          <w:spacing w:val="23"/>
          <w:szCs w:val="24"/>
          <w:lang w:bidi="he-IL"/>
        </w:rPr>
        <w:t xml:space="preserve"> </w:t>
      </w:r>
      <w:r w:rsidRPr="00980A48">
        <w:rPr>
          <w:rFonts w:asciiTheme="majorBidi" w:hAnsiTheme="majorBidi" w:cstheme="majorBidi"/>
          <w:spacing w:val="-2"/>
          <w:szCs w:val="24"/>
          <w:lang w:bidi="he-IL"/>
        </w:rPr>
        <w:t>b</w:t>
      </w:r>
      <w:r w:rsidRPr="00980A48">
        <w:rPr>
          <w:rFonts w:asciiTheme="majorBidi" w:hAnsiTheme="majorBidi" w:cstheme="majorBidi"/>
          <w:szCs w:val="24"/>
          <w:lang w:bidi="he-IL"/>
        </w:rPr>
        <w:t>een</w:t>
      </w:r>
      <w:r w:rsidRPr="00980A48">
        <w:rPr>
          <w:rFonts w:asciiTheme="majorBidi" w:hAnsiTheme="majorBidi" w:cstheme="majorBidi"/>
          <w:spacing w:val="19"/>
          <w:szCs w:val="24"/>
          <w:lang w:bidi="he-IL"/>
        </w:rPr>
        <w:t xml:space="preserve">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g</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d</w:t>
      </w:r>
      <w:r w:rsidRPr="00980A48">
        <w:rPr>
          <w:rFonts w:asciiTheme="majorBidi" w:hAnsiTheme="majorBidi" w:cstheme="majorBidi"/>
          <w:spacing w:val="22"/>
          <w:szCs w:val="24"/>
          <w:lang w:bidi="he-IL"/>
        </w:rPr>
        <w:t xml:space="preserve"> </w:t>
      </w:r>
      <w:r w:rsidRPr="00980A48">
        <w:rPr>
          <w:rFonts w:asciiTheme="majorBidi" w:hAnsiTheme="majorBidi" w:cstheme="majorBidi"/>
          <w:szCs w:val="24"/>
          <w:lang w:bidi="he-IL"/>
        </w:rPr>
        <w:t>und</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r</w:t>
      </w:r>
      <w:r w:rsidRPr="00980A48">
        <w:rPr>
          <w:rFonts w:asciiTheme="majorBidi" w:hAnsiTheme="majorBidi" w:cstheme="majorBidi"/>
          <w:spacing w:val="23"/>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22"/>
          <w:szCs w:val="24"/>
          <w:lang w:bidi="he-IL"/>
        </w:rPr>
        <w:t xml:space="preserve"> </w:t>
      </w:r>
      <w:r w:rsidRPr="00980A48">
        <w:rPr>
          <w:rFonts w:asciiTheme="majorBidi" w:hAnsiTheme="majorBidi" w:cstheme="majorBidi"/>
          <w:spacing w:val="-1"/>
          <w:szCs w:val="24"/>
          <w:lang w:bidi="he-IL"/>
        </w:rPr>
        <w:t>U</w:t>
      </w:r>
      <w:r w:rsidRPr="00980A48">
        <w:rPr>
          <w:rFonts w:asciiTheme="majorBidi" w:hAnsiTheme="majorBidi" w:cstheme="majorBidi"/>
          <w:spacing w:val="-2"/>
          <w:szCs w:val="24"/>
          <w:lang w:bidi="he-IL"/>
        </w:rPr>
        <w:t>n</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d</w:t>
      </w:r>
      <w:r w:rsidRPr="00980A48">
        <w:rPr>
          <w:rFonts w:asciiTheme="majorBidi" w:hAnsiTheme="majorBidi" w:cstheme="majorBidi"/>
          <w:spacing w:val="22"/>
          <w:szCs w:val="24"/>
          <w:lang w:bidi="he-IL"/>
        </w:rPr>
        <w:t xml:space="preserve"> </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 xml:space="preserve">es </w:t>
      </w:r>
      <w:r w:rsidRPr="00980A48">
        <w:rPr>
          <w:rFonts w:asciiTheme="majorBidi" w:hAnsiTheme="majorBidi" w:cstheme="majorBidi"/>
          <w:spacing w:val="-4"/>
          <w:szCs w:val="24"/>
          <w:lang w:bidi="he-IL"/>
        </w:rPr>
        <w:t>I</w:t>
      </w:r>
      <w:r w:rsidRPr="00980A48">
        <w:rPr>
          <w:rFonts w:asciiTheme="majorBidi" w:hAnsiTheme="majorBidi" w:cstheme="majorBidi"/>
          <w:spacing w:val="2"/>
          <w:szCs w:val="24"/>
          <w:lang w:bidi="he-IL"/>
        </w:rPr>
        <w:t>n</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es</w:t>
      </w:r>
      <w:r w:rsidRPr="00980A48">
        <w:rPr>
          <w:rFonts w:asciiTheme="majorBidi" w:hAnsiTheme="majorBidi" w:cstheme="majorBidi"/>
          <w:spacing w:val="1"/>
          <w:szCs w:val="24"/>
          <w:lang w:bidi="he-IL"/>
        </w:rPr>
        <w:t>t</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16"/>
          <w:szCs w:val="24"/>
          <w:lang w:bidi="he-IL"/>
        </w:rPr>
        <w:t xml:space="preserve"> </w:t>
      </w:r>
      <w:r w:rsidRPr="00980A48">
        <w:rPr>
          <w:rFonts w:asciiTheme="majorBidi" w:hAnsiTheme="majorBidi" w:cstheme="majorBidi"/>
          <w:spacing w:val="-1"/>
          <w:szCs w:val="24"/>
          <w:lang w:bidi="he-IL"/>
        </w:rPr>
        <w:t>C</w:t>
      </w:r>
      <w:r w:rsidRPr="00980A48">
        <w:rPr>
          <w:rFonts w:asciiTheme="majorBidi" w:hAnsiTheme="majorBidi" w:cstheme="majorBidi"/>
          <w:szCs w:val="24"/>
          <w:lang w:bidi="he-IL"/>
        </w:rPr>
        <w:t>o</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pa</w:t>
      </w:r>
      <w:r w:rsidRPr="00980A48">
        <w:rPr>
          <w:rFonts w:asciiTheme="majorBidi" w:hAnsiTheme="majorBidi" w:cstheme="majorBidi"/>
          <w:spacing w:val="2"/>
          <w:szCs w:val="24"/>
          <w:lang w:bidi="he-IL"/>
        </w:rPr>
        <w:t>n</w:t>
      </w:r>
      <w:r w:rsidRPr="00980A48">
        <w:rPr>
          <w:rFonts w:asciiTheme="majorBidi" w:hAnsiTheme="majorBidi" w:cstheme="majorBidi"/>
          <w:szCs w:val="24"/>
          <w:lang w:bidi="he-IL"/>
        </w:rPr>
        <w:t>y</w:t>
      </w:r>
      <w:r w:rsidRPr="00980A48">
        <w:rPr>
          <w:rFonts w:asciiTheme="majorBidi" w:hAnsiTheme="majorBidi" w:cstheme="majorBidi"/>
          <w:spacing w:val="12"/>
          <w:szCs w:val="24"/>
          <w:lang w:bidi="he-IL"/>
        </w:rPr>
        <w:t xml:space="preserve"> </w:t>
      </w:r>
      <w:r w:rsidRPr="00980A48">
        <w:rPr>
          <w:rFonts w:asciiTheme="majorBidi" w:hAnsiTheme="majorBidi" w:cstheme="majorBidi"/>
          <w:spacing w:val="-1"/>
          <w:szCs w:val="24"/>
          <w:lang w:bidi="he-IL"/>
        </w:rPr>
        <w:t>A</w:t>
      </w:r>
      <w:r w:rsidRPr="00980A48">
        <w:rPr>
          <w:rFonts w:asciiTheme="majorBidi" w:hAnsiTheme="majorBidi" w:cstheme="majorBidi"/>
          <w:szCs w:val="24"/>
          <w:lang w:bidi="he-IL"/>
        </w:rPr>
        <w:t>ct</w:t>
      </w:r>
      <w:r w:rsidRPr="00980A48">
        <w:rPr>
          <w:rFonts w:asciiTheme="majorBidi" w:hAnsiTheme="majorBidi" w:cstheme="majorBidi"/>
          <w:spacing w:val="16"/>
          <w:szCs w:val="24"/>
          <w:lang w:bidi="he-IL"/>
        </w:rPr>
        <w:t xml:space="preserve"> </w:t>
      </w:r>
      <w:r w:rsidRPr="00980A48">
        <w:rPr>
          <w:rFonts w:asciiTheme="majorBidi" w:hAnsiTheme="majorBidi" w:cstheme="majorBidi"/>
          <w:szCs w:val="24"/>
          <w:lang w:bidi="he-IL"/>
        </w:rPr>
        <w:t>of</w:t>
      </w:r>
      <w:r w:rsidRPr="00980A48">
        <w:rPr>
          <w:rFonts w:asciiTheme="majorBidi" w:hAnsiTheme="majorBidi" w:cstheme="majorBidi"/>
          <w:spacing w:val="15"/>
          <w:szCs w:val="24"/>
          <w:lang w:bidi="he-IL"/>
        </w:rPr>
        <w:t xml:space="preserve"> </w:t>
      </w:r>
      <w:r w:rsidRPr="00980A48">
        <w:rPr>
          <w:rFonts w:asciiTheme="majorBidi" w:hAnsiTheme="majorBidi" w:cstheme="majorBidi"/>
          <w:szCs w:val="24"/>
          <w:lang w:bidi="he-IL"/>
        </w:rPr>
        <w:t>194</w:t>
      </w:r>
      <w:r w:rsidRPr="00980A48">
        <w:rPr>
          <w:rFonts w:asciiTheme="majorBidi" w:hAnsiTheme="majorBidi" w:cstheme="majorBidi"/>
          <w:spacing w:val="-2"/>
          <w:szCs w:val="24"/>
          <w:lang w:bidi="he-IL"/>
        </w:rPr>
        <w:t>0</w:t>
      </w:r>
      <w:r w:rsidRPr="00980A48">
        <w:rPr>
          <w:rFonts w:asciiTheme="majorBidi" w:hAnsiTheme="majorBidi" w:cstheme="majorBidi"/>
          <w:szCs w:val="24"/>
          <w:lang w:bidi="he-IL"/>
        </w:rPr>
        <w:t>,</w:t>
      </w:r>
      <w:r w:rsidRPr="00980A48">
        <w:rPr>
          <w:rFonts w:asciiTheme="majorBidi" w:hAnsiTheme="majorBidi" w:cstheme="majorBidi"/>
          <w:spacing w:val="15"/>
          <w:szCs w:val="24"/>
          <w:lang w:bidi="he-IL"/>
        </w:rPr>
        <w:t xml:space="preserve"> </w:t>
      </w:r>
      <w:r w:rsidRPr="00980A48">
        <w:rPr>
          <w:rFonts w:asciiTheme="majorBidi" w:hAnsiTheme="majorBidi" w:cstheme="majorBidi"/>
          <w:szCs w:val="24"/>
          <w:lang w:bidi="he-IL"/>
        </w:rPr>
        <w:t>as</w:t>
      </w:r>
      <w:r w:rsidRPr="00980A48">
        <w:rPr>
          <w:rFonts w:asciiTheme="majorBidi" w:hAnsiTheme="majorBidi" w:cstheme="majorBidi"/>
          <w:spacing w:val="13"/>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 xml:space="preserve">ended. </w:t>
      </w:r>
      <w:r w:rsidRPr="00980A48">
        <w:rPr>
          <w:rFonts w:asciiTheme="majorBidi" w:hAnsiTheme="majorBidi" w:cstheme="majorBidi"/>
          <w:spacing w:val="29"/>
          <w:szCs w:val="24"/>
          <w:lang w:bidi="he-IL"/>
        </w:rPr>
        <w:t xml:space="preserve"> </w:t>
      </w:r>
      <w:r w:rsidRPr="00980A48">
        <w:rPr>
          <w:rFonts w:asciiTheme="majorBidi" w:hAnsiTheme="majorBidi" w:cstheme="majorBidi"/>
          <w:spacing w:val="-4"/>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15"/>
          <w:szCs w:val="24"/>
          <w:lang w:bidi="he-IL"/>
        </w:rPr>
        <w:t xml:space="preserve"> </w:t>
      </w:r>
      <w:r w:rsidRPr="00980A48">
        <w:rPr>
          <w:rFonts w:asciiTheme="majorBidi" w:hAnsiTheme="majorBidi" w:cstheme="majorBidi"/>
          <w:szCs w:val="24"/>
          <w:lang w:bidi="he-IL"/>
        </w:rPr>
        <w:t>add</w:t>
      </w:r>
      <w:r w:rsidRPr="00980A48">
        <w:rPr>
          <w:rFonts w:asciiTheme="majorBidi" w:hAnsiTheme="majorBidi" w:cstheme="majorBidi"/>
          <w:spacing w:val="-1"/>
          <w:szCs w:val="24"/>
          <w:lang w:bidi="he-IL"/>
        </w:rPr>
        <w:t>it</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on,</w:t>
      </w:r>
      <w:r w:rsidRPr="00980A48">
        <w:rPr>
          <w:rFonts w:asciiTheme="majorBidi" w:hAnsiTheme="majorBidi" w:cstheme="majorBidi"/>
          <w:spacing w:val="12"/>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 xml:space="preserve">he </w:t>
      </w:r>
      <w:r w:rsidR="00D10B47" w:rsidRPr="00980A48">
        <w:rPr>
          <w:rFonts w:asciiTheme="majorBidi" w:hAnsiTheme="majorBidi" w:cstheme="majorBidi"/>
          <w:spacing w:val="-3"/>
          <w:szCs w:val="24"/>
        </w:rPr>
        <w:t>Noteholder</w:t>
      </w:r>
      <w:r w:rsidRPr="00980A48">
        <w:rPr>
          <w:rFonts w:asciiTheme="majorBidi" w:hAnsiTheme="majorBidi" w:cstheme="majorBidi"/>
          <w:spacing w:val="23"/>
          <w:szCs w:val="24"/>
          <w:lang w:bidi="he-IL"/>
        </w:rPr>
        <w:t xml:space="preserve"> </w:t>
      </w:r>
      <w:r w:rsidRPr="00980A48">
        <w:rPr>
          <w:rFonts w:asciiTheme="majorBidi" w:hAnsiTheme="majorBidi" w:cstheme="majorBidi"/>
          <w:szCs w:val="24"/>
          <w:lang w:bidi="he-IL"/>
        </w:rPr>
        <w:t>und</w:t>
      </w:r>
      <w:r w:rsidRPr="00980A48">
        <w:rPr>
          <w:rFonts w:asciiTheme="majorBidi" w:hAnsiTheme="majorBidi" w:cstheme="majorBidi"/>
          <w:spacing w:val="-2"/>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ands</w:t>
      </w:r>
      <w:r w:rsidRPr="00980A48">
        <w:rPr>
          <w:rFonts w:asciiTheme="majorBidi" w:hAnsiTheme="majorBidi" w:cstheme="majorBidi"/>
          <w:spacing w:val="20"/>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t</w:t>
      </w:r>
      <w:r w:rsidRPr="00980A48">
        <w:rPr>
          <w:rFonts w:asciiTheme="majorBidi" w:hAnsiTheme="majorBidi" w:cstheme="majorBidi"/>
          <w:spacing w:val="23"/>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22"/>
          <w:szCs w:val="24"/>
          <w:lang w:bidi="he-IL"/>
        </w:rPr>
        <w:t xml:space="preserve"> </w:t>
      </w:r>
      <w:r w:rsidR="005F7783" w:rsidRPr="00980A48">
        <w:rPr>
          <w:rFonts w:asciiTheme="majorBidi" w:hAnsiTheme="majorBidi" w:cstheme="majorBidi"/>
          <w:spacing w:val="-1"/>
          <w:szCs w:val="24"/>
          <w:lang w:bidi="he-IL"/>
        </w:rPr>
        <w:t>Manag</w:t>
      </w:r>
      <w:r w:rsidR="000660BE" w:rsidRPr="00980A48">
        <w:rPr>
          <w:rFonts w:asciiTheme="majorBidi" w:hAnsiTheme="majorBidi" w:cstheme="majorBidi"/>
          <w:spacing w:val="-1"/>
          <w:szCs w:val="24"/>
          <w:lang w:bidi="he-IL"/>
        </w:rPr>
        <w:t>ing Member of the Company</w:t>
      </w:r>
      <w:r w:rsidR="005F7783"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22"/>
          <w:szCs w:val="24"/>
          <w:lang w:bidi="he-IL"/>
        </w:rPr>
        <w:t xml:space="preserve"> </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t</w:t>
      </w:r>
      <w:r w:rsidRPr="00980A48">
        <w:rPr>
          <w:rFonts w:asciiTheme="majorBidi" w:hAnsiTheme="majorBidi" w:cstheme="majorBidi"/>
          <w:spacing w:val="23"/>
          <w:szCs w:val="24"/>
          <w:lang w:bidi="he-IL"/>
        </w:rPr>
        <w:t xml:space="preserve"> </w:t>
      </w:r>
      <w:r w:rsidRPr="00980A48">
        <w:rPr>
          <w:rFonts w:asciiTheme="majorBidi" w:hAnsiTheme="majorBidi" w:cstheme="majorBidi"/>
          <w:spacing w:val="-2"/>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g</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ed</w:t>
      </w:r>
      <w:r w:rsidRPr="00980A48">
        <w:rPr>
          <w:rFonts w:asciiTheme="majorBidi" w:hAnsiTheme="majorBidi" w:cstheme="majorBidi"/>
          <w:spacing w:val="22"/>
          <w:szCs w:val="24"/>
          <w:lang w:bidi="he-IL"/>
        </w:rPr>
        <w:t xml:space="preserve"> </w:t>
      </w:r>
      <w:r w:rsidRPr="00980A48">
        <w:rPr>
          <w:rFonts w:asciiTheme="majorBidi" w:hAnsiTheme="majorBidi" w:cstheme="majorBidi"/>
          <w:szCs w:val="24"/>
          <w:lang w:bidi="he-IL"/>
        </w:rPr>
        <w:t>as</w:t>
      </w:r>
      <w:r w:rsidRPr="00980A48">
        <w:rPr>
          <w:rFonts w:asciiTheme="majorBidi" w:hAnsiTheme="majorBidi" w:cstheme="majorBidi"/>
          <w:spacing w:val="22"/>
          <w:szCs w:val="24"/>
          <w:lang w:bidi="he-IL"/>
        </w:rPr>
        <w:t xml:space="preserve"> </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n</w:t>
      </w:r>
      <w:r w:rsidRPr="00980A48">
        <w:rPr>
          <w:rFonts w:asciiTheme="majorBidi" w:hAnsiTheme="majorBidi" w:cstheme="majorBidi"/>
          <w:spacing w:val="20"/>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es</w:t>
      </w:r>
      <w:r w:rsidRPr="00980A48">
        <w:rPr>
          <w:rFonts w:asciiTheme="majorBidi" w:hAnsiTheme="majorBidi" w:cstheme="majorBidi"/>
          <w:spacing w:val="1"/>
          <w:szCs w:val="24"/>
          <w:lang w:bidi="he-IL"/>
        </w:rPr>
        <w:t>t</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21"/>
          <w:szCs w:val="24"/>
          <w:lang w:bidi="he-IL"/>
        </w:rPr>
        <w:t xml:space="preserve"> </w:t>
      </w:r>
      <w:r w:rsidRPr="00980A48">
        <w:rPr>
          <w:rFonts w:asciiTheme="majorBidi" w:hAnsiTheme="majorBidi" w:cstheme="majorBidi"/>
          <w:szCs w:val="24"/>
          <w:lang w:bidi="he-IL"/>
        </w:rPr>
        <w:t>ad</w:t>
      </w:r>
      <w:r w:rsidRPr="00980A48">
        <w:rPr>
          <w:rFonts w:asciiTheme="majorBidi" w:hAnsiTheme="majorBidi" w:cstheme="majorBidi"/>
          <w:spacing w:val="-2"/>
          <w:szCs w:val="24"/>
          <w:lang w:bidi="he-IL"/>
        </w:rPr>
        <w:t>v</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ser under</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4"/>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es</w:t>
      </w:r>
      <w:r w:rsidRPr="00980A48">
        <w:rPr>
          <w:rFonts w:asciiTheme="majorBidi" w:hAnsiTheme="majorBidi" w:cstheme="majorBidi"/>
          <w:spacing w:val="1"/>
          <w:szCs w:val="24"/>
          <w:lang w:bidi="he-IL"/>
        </w:rPr>
        <w:t>t</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A</w:t>
      </w:r>
      <w:r w:rsidRPr="00980A48">
        <w:rPr>
          <w:rFonts w:asciiTheme="majorBidi" w:hAnsiTheme="majorBidi" w:cstheme="majorBidi"/>
          <w:szCs w:val="24"/>
          <w:lang w:bidi="he-IL"/>
        </w:rPr>
        <w:t>d</w:t>
      </w:r>
      <w:r w:rsidRPr="00980A48">
        <w:rPr>
          <w:rFonts w:asciiTheme="majorBidi" w:hAnsiTheme="majorBidi" w:cstheme="majorBidi"/>
          <w:spacing w:val="-2"/>
          <w:szCs w:val="24"/>
          <w:lang w:bidi="he-IL"/>
        </w:rPr>
        <w:t>v</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se</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A</w:t>
      </w:r>
      <w:r w:rsidRPr="00980A48">
        <w:rPr>
          <w:rFonts w:asciiTheme="majorBidi" w:hAnsiTheme="majorBidi" w:cstheme="majorBidi"/>
          <w:spacing w:val="-2"/>
          <w:szCs w:val="24"/>
          <w:lang w:bidi="he-IL"/>
        </w:rPr>
        <w:t>c</w:t>
      </w:r>
      <w:r w:rsidRPr="00980A48">
        <w:rPr>
          <w:rFonts w:asciiTheme="majorBidi" w:hAnsiTheme="majorBidi" w:cstheme="majorBidi"/>
          <w:szCs w:val="24"/>
          <w:lang w:bidi="he-IL"/>
        </w:rPr>
        <w:t>t</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f</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1940,</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as</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end</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 xml:space="preserve">d </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h</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w:t>
      </w:r>
      <w:r w:rsidRPr="009B79D9">
        <w:rPr>
          <w:rFonts w:asciiTheme="majorBidi" w:hAnsiTheme="majorBidi" w:cstheme="majorBidi"/>
          <w:spacing w:val="-1"/>
          <w:szCs w:val="24"/>
          <w:u w:val="single"/>
          <w:lang w:bidi="he-IL"/>
        </w:rPr>
        <w:t>A</w:t>
      </w:r>
      <w:r w:rsidRPr="009B79D9">
        <w:rPr>
          <w:rFonts w:asciiTheme="majorBidi" w:hAnsiTheme="majorBidi" w:cstheme="majorBidi"/>
          <w:szCs w:val="24"/>
          <w:u w:val="single"/>
          <w:lang w:bidi="he-IL"/>
        </w:rPr>
        <w:t>d</w:t>
      </w:r>
      <w:r w:rsidRPr="009B79D9">
        <w:rPr>
          <w:rFonts w:asciiTheme="majorBidi" w:hAnsiTheme="majorBidi" w:cstheme="majorBidi"/>
          <w:spacing w:val="-2"/>
          <w:szCs w:val="24"/>
          <w:u w:val="single"/>
          <w:lang w:bidi="he-IL"/>
        </w:rPr>
        <w:t>v</w:t>
      </w:r>
      <w:r w:rsidRPr="009B79D9">
        <w:rPr>
          <w:rFonts w:asciiTheme="majorBidi" w:hAnsiTheme="majorBidi" w:cstheme="majorBidi"/>
          <w:spacing w:val="1"/>
          <w:szCs w:val="24"/>
          <w:u w:val="single"/>
          <w:lang w:bidi="he-IL"/>
        </w:rPr>
        <w:t>i</w:t>
      </w:r>
      <w:r w:rsidRPr="009B79D9">
        <w:rPr>
          <w:rFonts w:asciiTheme="majorBidi" w:hAnsiTheme="majorBidi" w:cstheme="majorBidi"/>
          <w:spacing w:val="-2"/>
          <w:szCs w:val="24"/>
          <w:u w:val="single"/>
          <w:lang w:bidi="he-IL"/>
        </w:rPr>
        <w:t>s</w:t>
      </w:r>
      <w:r w:rsidRPr="009B79D9">
        <w:rPr>
          <w:rFonts w:asciiTheme="majorBidi" w:hAnsiTheme="majorBidi" w:cstheme="majorBidi"/>
          <w:szCs w:val="24"/>
          <w:u w:val="single"/>
          <w:lang w:bidi="he-IL"/>
        </w:rPr>
        <w:t>ers</w:t>
      </w:r>
      <w:r w:rsidRPr="009B79D9">
        <w:rPr>
          <w:rFonts w:asciiTheme="majorBidi" w:hAnsiTheme="majorBidi" w:cstheme="majorBidi"/>
          <w:spacing w:val="1"/>
          <w:szCs w:val="24"/>
          <w:u w:val="single"/>
          <w:lang w:bidi="he-IL"/>
        </w:rPr>
        <w:t xml:space="preserve"> </w:t>
      </w:r>
      <w:r w:rsidRPr="009B79D9">
        <w:rPr>
          <w:rFonts w:asciiTheme="majorBidi" w:hAnsiTheme="majorBidi" w:cstheme="majorBidi"/>
          <w:spacing w:val="-3"/>
          <w:szCs w:val="24"/>
          <w:u w:val="single"/>
          <w:lang w:bidi="he-IL"/>
        </w:rPr>
        <w:t>A</w:t>
      </w:r>
      <w:r w:rsidRPr="009B79D9">
        <w:rPr>
          <w:rFonts w:asciiTheme="majorBidi" w:hAnsiTheme="majorBidi" w:cstheme="majorBidi"/>
          <w:szCs w:val="24"/>
          <w:u w:val="single"/>
          <w:lang w:bidi="he-IL"/>
        </w:rPr>
        <w:t>c</w:t>
      </w:r>
      <w:r w:rsidRPr="009B79D9">
        <w:rPr>
          <w:rFonts w:asciiTheme="majorBidi" w:hAnsiTheme="majorBidi" w:cstheme="majorBidi"/>
          <w:spacing w:val="1"/>
          <w:szCs w:val="24"/>
          <w:u w:val="single"/>
          <w:lang w:bidi="he-IL"/>
        </w:rPr>
        <w:t>t</w:t>
      </w:r>
      <w:r w:rsidRPr="00980A48">
        <w:rPr>
          <w:rFonts w:asciiTheme="majorBidi" w:hAnsiTheme="majorBidi" w:cstheme="majorBidi"/>
          <w:spacing w:val="-2"/>
          <w:szCs w:val="24"/>
          <w:lang w:bidi="he-IL"/>
        </w:rPr>
        <w:t>”</w:t>
      </w:r>
      <w:r w:rsidRPr="00980A48">
        <w:rPr>
          <w:rFonts w:asciiTheme="majorBidi" w:hAnsiTheme="majorBidi" w:cstheme="majorBidi"/>
          <w:spacing w:val="1"/>
          <w:szCs w:val="24"/>
          <w:lang w:bidi="he-IL"/>
        </w:rPr>
        <w:t>)</w:t>
      </w:r>
      <w:r w:rsidRPr="00980A48">
        <w:rPr>
          <w:rFonts w:asciiTheme="majorBidi" w:hAnsiTheme="majorBidi" w:cstheme="majorBidi"/>
          <w:szCs w:val="24"/>
          <w:lang w:bidi="he-IL"/>
        </w:rPr>
        <w:t>.</w:t>
      </w:r>
    </w:p>
    <w:p w14:paraId="078F6640"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352543B" w14:textId="77777777" w:rsidR="00A13589" w:rsidRPr="00980A48" w:rsidRDefault="00A13589" w:rsidP="00ED3CEC">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005F7783" w:rsidRPr="00980A48">
        <w:rPr>
          <w:rFonts w:asciiTheme="majorBidi" w:hAnsiTheme="majorBidi" w:cstheme="majorBidi"/>
          <w:spacing w:val="-3"/>
          <w:szCs w:val="24"/>
        </w:rPr>
        <w:t>d</w:t>
      </w:r>
      <w:r w:rsidRPr="00980A48">
        <w:rPr>
          <w:rFonts w:asciiTheme="majorBidi" w:hAnsiTheme="majorBidi" w:cstheme="majorBidi"/>
          <w:spacing w:val="-3"/>
          <w:szCs w:val="24"/>
        </w:rPr>
        <w:t>)</w:t>
      </w:r>
      <w:r w:rsidRPr="00980A48">
        <w:rPr>
          <w:rFonts w:asciiTheme="majorBidi" w:hAnsiTheme="majorBidi" w:cstheme="majorBidi"/>
          <w:spacing w:val="-3"/>
          <w:szCs w:val="24"/>
        </w:rPr>
        <w:tab/>
      </w:r>
      <w:r w:rsidRPr="009B79D9">
        <w:rPr>
          <w:rFonts w:asciiTheme="majorBidi" w:hAnsiTheme="majorBidi" w:cstheme="majorBidi"/>
          <w:bCs/>
          <w:spacing w:val="-3"/>
          <w:szCs w:val="24"/>
          <w:u w:val="single"/>
        </w:rPr>
        <w:t>Investment Intent</w:t>
      </w:r>
      <w:r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is </w:t>
      </w:r>
      <w:r w:rsidR="00ED3CEC">
        <w:rPr>
          <w:rFonts w:asciiTheme="majorBidi" w:hAnsiTheme="majorBidi" w:cstheme="majorBidi"/>
          <w:spacing w:val="-3"/>
          <w:szCs w:val="24"/>
        </w:rPr>
        <w:t>participating in the Offering</w:t>
      </w:r>
      <w:r w:rsidR="00D64532" w:rsidRPr="00980A48">
        <w:rPr>
          <w:rFonts w:asciiTheme="majorBidi" w:hAnsiTheme="majorBidi" w:cstheme="majorBidi"/>
          <w:spacing w:val="-3"/>
          <w:szCs w:val="24"/>
        </w:rPr>
        <w:t xml:space="preserve"> and accepting the Note </w:t>
      </w:r>
      <w:r w:rsidRPr="00980A48">
        <w:rPr>
          <w:rFonts w:asciiTheme="majorBidi" w:hAnsiTheme="majorBidi" w:cstheme="majorBidi"/>
          <w:spacing w:val="-3"/>
          <w:szCs w:val="24"/>
        </w:rPr>
        <w:t xml:space="preserve">solely for investment, solely for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’s own account, not for the account of any other person, and not for </w:t>
      </w:r>
      <w:r w:rsidRPr="00980A48">
        <w:rPr>
          <w:rFonts w:asciiTheme="majorBidi" w:hAnsiTheme="majorBidi" w:cstheme="majorBidi"/>
          <w:szCs w:val="24"/>
        </w:rPr>
        <w:t>distribution</w:t>
      </w:r>
      <w:r w:rsidRPr="00980A48">
        <w:rPr>
          <w:rFonts w:asciiTheme="majorBidi" w:hAnsiTheme="majorBidi" w:cstheme="majorBidi"/>
          <w:spacing w:val="-3"/>
          <w:szCs w:val="24"/>
        </w:rPr>
        <w:t xml:space="preserve">, assignment or resale to others and no other person has a direct or indirect beneficial interest in </w:t>
      </w:r>
      <w:r w:rsidR="00D64532" w:rsidRPr="00980A48">
        <w:rPr>
          <w:rFonts w:asciiTheme="majorBidi" w:hAnsiTheme="majorBidi" w:cstheme="majorBidi"/>
          <w:spacing w:val="-3"/>
          <w:szCs w:val="24"/>
        </w:rPr>
        <w:t>the Loan or Note</w:t>
      </w:r>
      <w:r w:rsidRPr="00980A48">
        <w:rPr>
          <w:rFonts w:asciiTheme="majorBidi" w:hAnsiTheme="majorBidi" w:cstheme="majorBidi"/>
          <w:spacing w:val="-3"/>
          <w:szCs w:val="24"/>
        </w:rPr>
        <w:t>.</w:t>
      </w:r>
    </w:p>
    <w:p w14:paraId="28763101"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5942B779" w14:textId="77777777" w:rsidR="00A13589" w:rsidRPr="00980A48" w:rsidRDefault="00A13589" w:rsidP="005F7783">
      <w:pPr>
        <w:spacing w:line="240" w:lineRule="auto"/>
        <w:ind w:firstLine="1440"/>
        <w:rPr>
          <w:rFonts w:asciiTheme="majorBidi" w:hAnsiTheme="majorBidi" w:cstheme="majorBidi"/>
          <w:szCs w:val="24"/>
        </w:rPr>
      </w:pPr>
      <w:r w:rsidRPr="00980A48">
        <w:rPr>
          <w:rFonts w:asciiTheme="majorBidi" w:hAnsiTheme="majorBidi" w:cstheme="majorBidi"/>
          <w:spacing w:val="-3"/>
          <w:szCs w:val="24"/>
        </w:rPr>
        <w:t>(</w:t>
      </w:r>
      <w:r w:rsidR="005F7783" w:rsidRPr="00980A48">
        <w:rPr>
          <w:rFonts w:asciiTheme="majorBidi" w:hAnsiTheme="majorBidi" w:cstheme="majorBidi"/>
          <w:spacing w:val="-3"/>
          <w:szCs w:val="24"/>
        </w:rPr>
        <w:t>e</w:t>
      </w:r>
      <w:r w:rsidRPr="00980A48">
        <w:rPr>
          <w:rFonts w:asciiTheme="majorBidi" w:hAnsiTheme="majorBidi" w:cstheme="majorBidi"/>
          <w:spacing w:val="-3"/>
          <w:szCs w:val="24"/>
        </w:rPr>
        <w:t>)</w:t>
      </w:r>
      <w:r w:rsidRPr="00980A48">
        <w:rPr>
          <w:rFonts w:asciiTheme="majorBidi" w:hAnsiTheme="majorBidi" w:cstheme="majorBidi"/>
          <w:spacing w:val="-3"/>
          <w:szCs w:val="24"/>
        </w:rPr>
        <w:tab/>
      </w:r>
      <w:r w:rsidRPr="009B79D9">
        <w:rPr>
          <w:rFonts w:asciiTheme="majorBidi" w:hAnsiTheme="majorBidi" w:cstheme="majorBidi"/>
          <w:bCs/>
          <w:spacing w:val="-3"/>
          <w:szCs w:val="24"/>
          <w:u w:val="single"/>
        </w:rPr>
        <w:t>Independent Advisors</w:t>
      </w:r>
      <w:r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has consulted with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’s legal and tax advisors with respect to legal matters and the financial and tax consequences of </w:t>
      </w:r>
      <w:r w:rsidR="00B06D07" w:rsidRPr="00B06D07">
        <w:rPr>
          <w:szCs w:val="24"/>
        </w:rPr>
        <w:t>participat</w:t>
      </w:r>
      <w:r w:rsidR="00B06D07">
        <w:rPr>
          <w:szCs w:val="24"/>
        </w:rPr>
        <w:t>ing</w:t>
      </w:r>
      <w:r w:rsidR="00B06D07" w:rsidRPr="00B06D07">
        <w:rPr>
          <w:szCs w:val="24"/>
        </w:rPr>
        <w:t xml:space="preserve"> in the </w:t>
      </w:r>
      <w:r w:rsidR="00B06D07">
        <w:rPr>
          <w:szCs w:val="24"/>
        </w:rPr>
        <w:t>Offering</w:t>
      </w:r>
      <w:r w:rsidRPr="00980A48">
        <w:rPr>
          <w:rFonts w:asciiTheme="majorBidi" w:hAnsiTheme="majorBidi" w:cstheme="majorBidi"/>
          <w:spacing w:val="-3"/>
          <w:szCs w:val="24"/>
        </w:rPr>
        <w:t xml:space="preserve">, as well as the suitability of this investment, based on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’s individual circumstances.</w:t>
      </w:r>
      <w:r w:rsidRPr="00980A48">
        <w:rPr>
          <w:rFonts w:asciiTheme="majorBidi" w:hAnsiTheme="majorBidi" w:cstheme="majorBidi"/>
          <w:szCs w:val="24"/>
        </w:rPr>
        <w:t xml:space="preserve"> </w:t>
      </w:r>
    </w:p>
    <w:p w14:paraId="6F857B10" w14:textId="77777777" w:rsidR="00A13589" w:rsidRPr="00980A48" w:rsidRDefault="00A13589" w:rsidP="004151BF">
      <w:pPr>
        <w:spacing w:line="240" w:lineRule="auto"/>
        <w:rPr>
          <w:rFonts w:asciiTheme="majorBidi" w:hAnsiTheme="majorBidi" w:cstheme="majorBidi"/>
          <w:szCs w:val="24"/>
        </w:rPr>
      </w:pPr>
    </w:p>
    <w:p w14:paraId="6ECF1A68" w14:textId="77777777" w:rsidR="00A13589" w:rsidRPr="00980A48" w:rsidRDefault="005F7783" w:rsidP="00B06D07">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(f</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A13589" w:rsidRPr="009B79D9">
        <w:rPr>
          <w:rFonts w:asciiTheme="majorBidi" w:hAnsiTheme="majorBidi" w:cstheme="majorBidi"/>
          <w:bCs/>
          <w:szCs w:val="24"/>
          <w:u w:val="single"/>
        </w:rPr>
        <w:t>Access to Other Information</w:t>
      </w:r>
      <w:r w:rsidR="00A13589" w:rsidRPr="009B79D9">
        <w:rPr>
          <w:rFonts w:asciiTheme="majorBidi" w:hAnsiTheme="majorBidi" w:cstheme="majorBidi"/>
          <w:bCs/>
          <w:szCs w:val="24"/>
        </w:rPr>
        <w:t>.</w:t>
      </w:r>
      <w:r w:rsidR="00A13589" w:rsidRPr="00980A48">
        <w:rPr>
          <w:rFonts w:asciiTheme="majorBidi" w:hAnsiTheme="majorBidi" w:cstheme="majorBidi"/>
          <w:szCs w:val="24"/>
        </w:rPr>
        <w:t xml:space="preserve">  In making a decision to </w:t>
      </w:r>
      <w:r w:rsidR="00B06D07" w:rsidRPr="00B06D07">
        <w:rPr>
          <w:szCs w:val="24"/>
        </w:rPr>
        <w:t>participate in the</w:t>
      </w:r>
      <w:r w:rsidR="00B06D07">
        <w:rPr>
          <w:rFonts w:asciiTheme="majorBidi" w:hAnsiTheme="majorBidi" w:cstheme="majorBidi"/>
          <w:szCs w:val="24"/>
        </w:rPr>
        <w:t xml:space="preserve"> Offering</w:t>
      </w:r>
      <w:r w:rsidR="00A13589" w:rsidRPr="00980A48">
        <w:rPr>
          <w:rFonts w:asciiTheme="majorBidi" w:hAnsiTheme="majorBidi" w:cstheme="majorBidi"/>
          <w:szCs w:val="24"/>
        </w:rPr>
        <w:t xml:space="preserve">,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has relied solely upon his, her or its independent </w:t>
      </w:r>
      <w:r w:rsidR="00A13589" w:rsidRPr="00980A48">
        <w:rPr>
          <w:rFonts w:asciiTheme="majorBidi" w:hAnsiTheme="majorBidi" w:cstheme="majorBidi"/>
          <w:spacing w:val="-3"/>
          <w:szCs w:val="24"/>
        </w:rPr>
        <w:t>investigation</w:t>
      </w:r>
      <w:r w:rsidR="00A13589" w:rsidRPr="00980A48">
        <w:rPr>
          <w:rFonts w:asciiTheme="majorBidi" w:hAnsiTheme="majorBidi" w:cstheme="majorBidi"/>
          <w:szCs w:val="24"/>
        </w:rPr>
        <w:t xml:space="preserve">.  The undersigned has had the opportunity to ask questions of and receive answers from the Company (or persons acting on its behalf) concerning the terms and conditions of </w:t>
      </w:r>
      <w:r w:rsidR="00FF0000" w:rsidRPr="00980A48">
        <w:rPr>
          <w:rFonts w:asciiTheme="majorBidi" w:hAnsiTheme="majorBidi" w:cstheme="majorBidi"/>
          <w:szCs w:val="24"/>
        </w:rPr>
        <w:t>the Loan</w:t>
      </w:r>
      <w:r w:rsidR="00A13589" w:rsidRPr="00980A48">
        <w:rPr>
          <w:rFonts w:asciiTheme="majorBidi" w:hAnsiTheme="majorBidi" w:cstheme="majorBidi"/>
          <w:szCs w:val="24"/>
        </w:rPr>
        <w:t xml:space="preserve">, the activities of the Company, and other matters pertaining to this investment and to obtain any additional information which the Company possesses or can acquire without unreasonable effort or expense that is necessary to verify the accuracy of information furnished by the Company or that which was otherwise provided in order for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to evaluate the merits and risks of </w:t>
      </w:r>
      <w:r w:rsidR="00ED3CEC">
        <w:rPr>
          <w:rFonts w:asciiTheme="majorBidi" w:hAnsiTheme="majorBidi" w:cstheme="majorBidi"/>
          <w:szCs w:val="24"/>
        </w:rPr>
        <w:t>participating in the Offering</w:t>
      </w:r>
      <w:r w:rsidR="00A13589" w:rsidRPr="00980A48">
        <w:rPr>
          <w:rFonts w:asciiTheme="majorBidi" w:hAnsiTheme="majorBidi" w:cstheme="majorBidi"/>
          <w:szCs w:val="24"/>
        </w:rPr>
        <w:t xml:space="preserve">, and has not been furnished any other offering literature or prospectus.  All such questions and requests for information have been answered to the full satisfaction of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w:t>
      </w:r>
    </w:p>
    <w:p w14:paraId="1A3502E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3A285FC6" w14:textId="12A5E6CD" w:rsidR="00A13589" w:rsidRPr="00980A48" w:rsidRDefault="005F7783" w:rsidP="001B5DFC">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(g</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A13589" w:rsidRPr="009B79D9">
        <w:rPr>
          <w:rFonts w:asciiTheme="majorBidi" w:hAnsiTheme="majorBidi" w:cstheme="majorBidi"/>
          <w:bCs/>
          <w:spacing w:val="-3"/>
          <w:szCs w:val="24"/>
          <w:u w:val="single"/>
        </w:rPr>
        <w:t xml:space="preserve">Accredited </w:t>
      </w:r>
      <w:r w:rsidR="009B79D9" w:rsidRPr="009B79D9">
        <w:rPr>
          <w:rFonts w:asciiTheme="majorBidi" w:hAnsiTheme="majorBidi" w:cstheme="majorBidi"/>
          <w:spacing w:val="-3"/>
          <w:szCs w:val="24"/>
          <w:u w:val="single"/>
        </w:rPr>
        <w:t>Investor</w:t>
      </w:r>
      <w:r w:rsidR="00A13589" w:rsidRPr="009B79D9">
        <w:rPr>
          <w:rFonts w:asciiTheme="majorBidi" w:hAnsiTheme="majorBidi" w:cstheme="majorBidi"/>
          <w:bCs/>
          <w:spacing w:val="-3"/>
          <w:szCs w:val="24"/>
          <w:u w:val="single"/>
        </w:rPr>
        <w:t xml:space="preserve"> Status</w:t>
      </w:r>
      <w:r w:rsidR="00A13589" w:rsidRPr="009B79D9">
        <w:rPr>
          <w:rFonts w:asciiTheme="majorBidi" w:hAnsiTheme="majorBidi" w:cstheme="majorBidi"/>
          <w:bCs/>
          <w:spacing w:val="-3"/>
          <w:szCs w:val="24"/>
        </w:rPr>
        <w:t>.</w:t>
      </w:r>
    </w:p>
    <w:p w14:paraId="39EF1249"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39D4ED1" w14:textId="7ADDD556" w:rsidR="00A13589" w:rsidRPr="00980A48" w:rsidRDefault="00A13589" w:rsidP="00C4558B">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 xml:space="preserve">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is an “accredited </w:t>
      </w:r>
      <w:r w:rsidR="009B79D9">
        <w:rPr>
          <w:rFonts w:asciiTheme="majorBidi" w:hAnsiTheme="majorBidi" w:cstheme="majorBidi"/>
          <w:spacing w:val="-3"/>
          <w:szCs w:val="24"/>
        </w:rPr>
        <w:t>investor</w:t>
      </w:r>
      <w:r w:rsidRPr="00980A48">
        <w:rPr>
          <w:rFonts w:asciiTheme="majorBidi" w:hAnsiTheme="majorBidi" w:cstheme="majorBidi"/>
          <w:spacing w:val="-3"/>
          <w:szCs w:val="24"/>
        </w:rPr>
        <w:t>” within the meaning of Rule 501 of Regulation D u</w:t>
      </w:r>
      <w:r w:rsidR="00C4558B" w:rsidRPr="00980A48">
        <w:rPr>
          <w:rFonts w:asciiTheme="majorBidi" w:hAnsiTheme="majorBidi" w:cstheme="majorBidi"/>
          <w:spacing w:val="-3"/>
          <w:szCs w:val="24"/>
        </w:rPr>
        <w:t xml:space="preserve">nder the Securities Act, </w:t>
      </w:r>
      <w:r w:rsidRPr="00980A48">
        <w:rPr>
          <w:rFonts w:asciiTheme="majorBidi" w:hAnsiTheme="majorBidi" w:cstheme="majorBidi"/>
          <w:spacing w:val="-3"/>
          <w:szCs w:val="24"/>
        </w:rPr>
        <w:t xml:space="preserve">and has checked the box(es) below which are next to the category or categories under which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qualifies as an accredited </w:t>
      </w:r>
      <w:r w:rsidR="009B79D9">
        <w:rPr>
          <w:rFonts w:asciiTheme="majorBidi" w:hAnsiTheme="majorBidi" w:cstheme="majorBidi"/>
          <w:spacing w:val="-3"/>
          <w:szCs w:val="24"/>
        </w:rPr>
        <w:t>investor</w:t>
      </w:r>
      <w:r w:rsidR="00604565">
        <w:rPr>
          <w:rFonts w:asciiTheme="majorBidi" w:hAnsiTheme="majorBidi" w:cstheme="majorBidi"/>
          <w:spacing w:val="-3"/>
          <w:szCs w:val="24"/>
        </w:rPr>
        <w:t>.  The Noteholder’s status as an “accredited investor”  as stated by the Noteholder by checking the below box(es) must be verified by a third party as noted in the “HOW TO SUBSCRIBE FOR NOTES” section above, and as verified on the completed Third Party Verification of Accredited Investor Status which follows the signature page to this Subscription Agreement</w:t>
      </w:r>
      <w:r w:rsidRPr="00980A48">
        <w:rPr>
          <w:rFonts w:asciiTheme="majorBidi" w:hAnsiTheme="majorBidi" w:cstheme="majorBidi"/>
          <w:spacing w:val="-3"/>
          <w:szCs w:val="24"/>
        </w:rPr>
        <w:t>:</w:t>
      </w:r>
    </w:p>
    <w:p w14:paraId="64E568A9"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4FED1933" w14:textId="77777777" w:rsidR="00A13589" w:rsidRPr="009B79D9" w:rsidRDefault="00A13589" w:rsidP="00A774BB">
      <w:pPr>
        <w:keepNext/>
        <w:tabs>
          <w:tab w:val="left" w:pos="748"/>
          <w:tab w:val="center" w:pos="4560"/>
        </w:tabs>
        <w:suppressAutoHyphens/>
        <w:spacing w:line="240" w:lineRule="auto"/>
        <w:rPr>
          <w:rFonts w:asciiTheme="majorBidi" w:hAnsiTheme="majorBidi" w:cstheme="majorBidi"/>
          <w:bCs/>
          <w:i/>
          <w:spacing w:val="-3"/>
          <w:szCs w:val="24"/>
        </w:rPr>
      </w:pPr>
      <w:r w:rsidRPr="00980A48">
        <w:rPr>
          <w:rFonts w:asciiTheme="majorBidi" w:hAnsiTheme="majorBidi" w:cstheme="majorBidi"/>
          <w:spacing w:val="-3"/>
          <w:szCs w:val="24"/>
        </w:rPr>
        <w:tab/>
      </w:r>
      <w:r w:rsidRPr="009B79D9">
        <w:rPr>
          <w:rFonts w:asciiTheme="majorBidi" w:hAnsiTheme="majorBidi" w:cstheme="majorBidi"/>
          <w:bCs/>
          <w:i/>
          <w:spacing w:val="-3"/>
          <w:szCs w:val="24"/>
        </w:rPr>
        <w:t>For Individuals</w:t>
      </w:r>
    </w:p>
    <w:p w14:paraId="55EC9264" w14:textId="77777777" w:rsidR="00A13589" w:rsidRPr="00980A48" w:rsidRDefault="00A13589" w:rsidP="00A774BB">
      <w:pPr>
        <w:keepNext/>
        <w:tabs>
          <w:tab w:val="left" w:pos="-720"/>
        </w:tabs>
        <w:suppressAutoHyphens/>
        <w:spacing w:line="240" w:lineRule="auto"/>
        <w:rPr>
          <w:rFonts w:asciiTheme="majorBidi" w:hAnsiTheme="majorBidi" w:cstheme="majorBidi"/>
          <w:spacing w:val="-3"/>
          <w:szCs w:val="24"/>
        </w:rPr>
      </w:pPr>
    </w:p>
    <w:p w14:paraId="6FB8F080" w14:textId="77777777" w:rsidR="00A13589" w:rsidRPr="00980A48" w:rsidRDefault="00A13589" w:rsidP="004151BF">
      <w:pPr>
        <w:tabs>
          <w:tab w:val="left" w:pos="-720"/>
          <w:tab w:val="left" w:pos="0"/>
        </w:tabs>
        <w:suppressAutoHyphens/>
        <w:spacing w:line="240" w:lineRule="auto"/>
        <w:ind w:left="1260" w:right="758" w:hanging="512"/>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A natural person </w:t>
      </w:r>
      <w:r w:rsidRPr="00980A48">
        <w:rPr>
          <w:rFonts w:asciiTheme="majorBidi" w:hAnsiTheme="majorBidi" w:cstheme="majorBidi"/>
          <w:szCs w:val="24"/>
        </w:rPr>
        <w:t xml:space="preserve">whose individual net worth, or joint net worth with that person’s spouse, at the time of his purchase exceeds $1,000,000. For such purposes, the value of one’s primary residence </w:t>
      </w:r>
      <w:r w:rsidRPr="00980A48">
        <w:rPr>
          <w:rFonts w:asciiTheme="majorBidi" w:hAnsiTheme="majorBidi" w:cstheme="majorBidi"/>
          <w:spacing w:val="-3"/>
          <w:szCs w:val="24"/>
        </w:rPr>
        <w:t>should</w:t>
      </w:r>
      <w:r w:rsidRPr="00980A48">
        <w:rPr>
          <w:rFonts w:asciiTheme="majorBidi" w:hAnsiTheme="majorBidi" w:cstheme="majorBidi"/>
          <w:szCs w:val="24"/>
        </w:rPr>
        <w:t xml:space="preserve"> not be counted as an asset and the amount of the mortgage on such primary residence, to the extent that it does not exceed the value of the residence, should not be counted as a liability</w:t>
      </w:r>
      <w:r w:rsidRPr="00980A48">
        <w:rPr>
          <w:rFonts w:asciiTheme="majorBidi" w:hAnsiTheme="majorBidi" w:cstheme="majorBidi"/>
          <w:spacing w:val="-3"/>
          <w:szCs w:val="24"/>
        </w:rPr>
        <w:t>.</w:t>
      </w:r>
    </w:p>
    <w:p w14:paraId="24EF471A" w14:textId="77777777" w:rsidR="00A13589" w:rsidRPr="00980A48" w:rsidRDefault="00A13589" w:rsidP="004151BF">
      <w:pPr>
        <w:tabs>
          <w:tab w:val="left" w:pos="-720"/>
        </w:tabs>
        <w:suppressAutoHyphens/>
        <w:spacing w:line="240" w:lineRule="auto"/>
        <w:ind w:left="1260" w:hanging="512"/>
        <w:rPr>
          <w:rFonts w:asciiTheme="majorBidi" w:hAnsiTheme="majorBidi" w:cstheme="majorBidi"/>
          <w:spacing w:val="-3"/>
          <w:szCs w:val="24"/>
        </w:rPr>
      </w:pPr>
    </w:p>
    <w:p w14:paraId="0A8779CE" w14:textId="77777777" w:rsidR="00A13589" w:rsidRPr="00980A48" w:rsidRDefault="00A13589" w:rsidP="004151BF">
      <w:pPr>
        <w:tabs>
          <w:tab w:val="left" w:pos="-720"/>
          <w:tab w:val="left" w:pos="0"/>
        </w:tabs>
        <w:suppressAutoHyphens/>
        <w:spacing w:line="240" w:lineRule="auto"/>
        <w:ind w:left="1260" w:right="758" w:hanging="512"/>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A natural person with individual income (without including any income of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’s spouse) in excess of $200,000, or joint income with spouse in excess of $300,000, in each of the two most recent years and who reasonably expects to reach the same income level in the current year.</w:t>
      </w:r>
    </w:p>
    <w:p w14:paraId="0A5880A6" w14:textId="77777777" w:rsidR="00A13589" w:rsidRPr="00980A48" w:rsidRDefault="00A13589" w:rsidP="004151BF">
      <w:pPr>
        <w:tabs>
          <w:tab w:val="left" w:pos="-720"/>
        </w:tabs>
        <w:suppressAutoHyphens/>
        <w:spacing w:line="240" w:lineRule="auto"/>
        <w:ind w:left="1260" w:hanging="512"/>
        <w:rPr>
          <w:rFonts w:asciiTheme="majorBidi" w:hAnsiTheme="majorBidi" w:cstheme="majorBidi"/>
          <w:spacing w:val="-3"/>
          <w:szCs w:val="24"/>
        </w:rPr>
      </w:pPr>
      <w:r w:rsidRPr="00980A48">
        <w:rPr>
          <w:rFonts w:asciiTheme="majorBidi" w:hAnsiTheme="majorBidi" w:cstheme="majorBidi"/>
          <w:spacing w:val="-3"/>
          <w:szCs w:val="24"/>
        </w:rPr>
        <w:tab/>
      </w:r>
    </w:p>
    <w:p w14:paraId="004C0540" w14:textId="77777777" w:rsidR="00A13589" w:rsidRPr="009B79D9" w:rsidRDefault="00A13589" w:rsidP="004151BF">
      <w:pPr>
        <w:keepNext/>
        <w:tabs>
          <w:tab w:val="left" w:pos="-720"/>
        </w:tabs>
        <w:suppressAutoHyphens/>
        <w:spacing w:line="240" w:lineRule="auto"/>
        <w:rPr>
          <w:rFonts w:asciiTheme="majorBidi" w:hAnsiTheme="majorBidi" w:cstheme="majorBidi"/>
          <w:bCs/>
          <w:i/>
          <w:spacing w:val="-3"/>
          <w:szCs w:val="24"/>
        </w:rPr>
      </w:pPr>
      <w:r w:rsidRPr="00980A48">
        <w:rPr>
          <w:rFonts w:asciiTheme="majorBidi" w:hAnsiTheme="majorBidi" w:cstheme="majorBidi"/>
          <w:spacing w:val="-3"/>
          <w:szCs w:val="24"/>
        </w:rPr>
        <w:tab/>
      </w:r>
      <w:r w:rsidRPr="009B79D9">
        <w:rPr>
          <w:rFonts w:asciiTheme="majorBidi" w:hAnsiTheme="majorBidi" w:cstheme="majorBidi"/>
          <w:bCs/>
          <w:i/>
          <w:spacing w:val="-3"/>
          <w:szCs w:val="24"/>
        </w:rPr>
        <w:t>For Entities</w:t>
      </w:r>
    </w:p>
    <w:p w14:paraId="7F720A6A" w14:textId="77777777" w:rsidR="00A13589" w:rsidRPr="00980A48" w:rsidRDefault="00A13589" w:rsidP="004151BF">
      <w:pPr>
        <w:keepNext/>
        <w:tabs>
          <w:tab w:val="left" w:pos="-720"/>
          <w:tab w:val="left" w:pos="0"/>
        </w:tabs>
        <w:suppressAutoHyphens/>
        <w:spacing w:line="240" w:lineRule="auto"/>
        <w:ind w:left="720" w:hanging="720"/>
        <w:rPr>
          <w:rFonts w:asciiTheme="majorBidi" w:hAnsiTheme="majorBidi" w:cstheme="majorBidi"/>
          <w:spacing w:val="-3"/>
          <w:szCs w:val="24"/>
        </w:rPr>
      </w:pPr>
    </w:p>
    <w:p w14:paraId="55067E1E"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An entity, including a grantor trust, in which all of the equity owners are accredited </w:t>
      </w:r>
      <w:r w:rsidR="009B79D9">
        <w:rPr>
          <w:rFonts w:asciiTheme="majorBidi" w:hAnsiTheme="majorBidi" w:cstheme="majorBidi"/>
          <w:spacing w:val="-3"/>
          <w:szCs w:val="24"/>
        </w:rPr>
        <w:t>investors</w:t>
      </w:r>
      <w:r w:rsidRPr="00980A48">
        <w:rPr>
          <w:rFonts w:asciiTheme="majorBidi" w:hAnsiTheme="majorBidi" w:cstheme="majorBidi"/>
          <w:spacing w:val="-3"/>
          <w:szCs w:val="24"/>
        </w:rPr>
        <w:t xml:space="preserve"> (for this purpose, a beneficiary of a trust is not an equity owner, but the grantor of a grantor trust is an equity owner).</w:t>
      </w:r>
    </w:p>
    <w:p w14:paraId="752125A1"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13AD7E70"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A corporation, Massachusetts or similar business trust, or partnership, not formed for the specific purpose of </w:t>
      </w:r>
      <w:r w:rsidR="00ED3CEC">
        <w:rPr>
          <w:rFonts w:asciiTheme="majorBidi" w:hAnsiTheme="majorBidi" w:cstheme="majorBidi"/>
          <w:spacing w:val="-3"/>
          <w:szCs w:val="24"/>
        </w:rPr>
        <w:t>participating in the Offering</w:t>
      </w:r>
      <w:r w:rsidRPr="00980A48">
        <w:rPr>
          <w:rFonts w:asciiTheme="majorBidi" w:hAnsiTheme="majorBidi" w:cstheme="majorBidi"/>
          <w:spacing w:val="-3"/>
          <w:szCs w:val="24"/>
        </w:rPr>
        <w:t>, or an organization described in Section 501(c)(3) of the Internal Revenue Code, with total assets in excess of $5 million.</w:t>
      </w:r>
    </w:p>
    <w:p w14:paraId="01D8465D"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61100FB0"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 bank as defined in Section 3(a)(2) of the Securities Act, or any savings and loan association or other institution as defined in Section 3(a)(5)(A) of the Securities Act whether acting in its individual or fiduciary capacity.</w:t>
      </w:r>
    </w:p>
    <w:p w14:paraId="4036ABBB"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0C66F8C8"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An insurance company as defined in Section 2(a)(13) of the Securities  Act.</w:t>
      </w:r>
    </w:p>
    <w:p w14:paraId="6562CDF2"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1A83AD16"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 broker</w:t>
      </w:r>
      <w:r w:rsidRPr="00980A48">
        <w:rPr>
          <w:rFonts w:asciiTheme="majorBidi" w:hAnsiTheme="majorBidi" w:cstheme="majorBidi"/>
          <w:spacing w:val="-3"/>
          <w:szCs w:val="24"/>
        </w:rPr>
        <w:noBreakHyphen/>
        <w:t>dealer registered pursuant to Section 15 of the Securities Exchange Act of 1934.</w:t>
      </w:r>
    </w:p>
    <w:p w14:paraId="4893D53F"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6A68AAD3"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An investment company registered under the Investment Company Act of 1940 (the “Investment Company Act”).</w:t>
      </w:r>
    </w:p>
    <w:p w14:paraId="4C6E51CB"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3F44BD3A"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 business development company as defined in Section 2(a)(48) of the Investment Company Act of 1940.</w:t>
      </w:r>
    </w:p>
    <w:p w14:paraId="4B1C23CD"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11963F20"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 small business investment company licensed by the Small Business Administration under Section 301(c) or (d) of the Small Business Investment Act of 1958.</w:t>
      </w:r>
    </w:p>
    <w:p w14:paraId="4C006552"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463BEB8E"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 private business development company as defined in Section 202(a)(22) Of the Advisers Act.</w:t>
      </w:r>
    </w:p>
    <w:p w14:paraId="03C88E97"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4012EED4"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A trust with total assets in excess of $5 million not formed for the specific purpose of </w:t>
      </w:r>
      <w:r w:rsidR="00ED3CEC">
        <w:rPr>
          <w:rFonts w:asciiTheme="majorBidi" w:hAnsiTheme="majorBidi" w:cstheme="majorBidi"/>
          <w:spacing w:val="-3"/>
          <w:szCs w:val="24"/>
        </w:rPr>
        <w:t>participating in the Offering</w:t>
      </w:r>
      <w:r w:rsidRPr="00980A48">
        <w:rPr>
          <w:rFonts w:asciiTheme="majorBidi" w:hAnsiTheme="majorBidi" w:cstheme="majorBidi"/>
          <w:spacing w:val="-3"/>
          <w:szCs w:val="24"/>
        </w:rPr>
        <w:t xml:space="preserve">, whose purchase is directed by a person with such knowledge and experience in financial and business matters as to be capable of evaluating the merits and risks of </w:t>
      </w:r>
      <w:r w:rsidR="00ED3CEC">
        <w:rPr>
          <w:rFonts w:asciiTheme="majorBidi" w:hAnsiTheme="majorBidi" w:cstheme="majorBidi"/>
          <w:spacing w:val="-3"/>
          <w:szCs w:val="24"/>
        </w:rPr>
        <w:t>participating in the Offering</w:t>
      </w:r>
      <w:r w:rsidRPr="00980A48">
        <w:rPr>
          <w:rFonts w:asciiTheme="majorBidi" w:hAnsiTheme="majorBidi" w:cstheme="majorBidi"/>
          <w:spacing w:val="-3"/>
          <w:szCs w:val="24"/>
        </w:rPr>
        <w:t>.</w:t>
      </w:r>
    </w:p>
    <w:p w14:paraId="316108CB"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729B1C0D"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An employee benefit plan within the meaning of ERISA if the decision to invest in the Company is made by a plan fiduciary, as defined in Section 3(21) </w:t>
      </w:r>
      <w:r w:rsidRPr="00980A48">
        <w:rPr>
          <w:rFonts w:asciiTheme="majorBidi" w:hAnsiTheme="majorBidi" w:cstheme="majorBidi"/>
          <w:spacing w:val="-3"/>
          <w:szCs w:val="24"/>
        </w:rPr>
        <w:lastRenderedPageBreak/>
        <w:t>of ERISA, which is either a bank, savings and loan association, insurance company, or registered investment adviser, or if the employee benefit plan has total assets in excess of $5 million or, if a self</w:t>
      </w:r>
      <w:r w:rsidRPr="00980A48">
        <w:rPr>
          <w:rFonts w:asciiTheme="majorBidi" w:hAnsiTheme="majorBidi" w:cstheme="majorBidi"/>
          <w:spacing w:val="-3"/>
          <w:szCs w:val="24"/>
        </w:rPr>
        <w:noBreakHyphen/>
        <w:t xml:space="preserve">directed plan, with investment decisions made solely by persons that are accredited </w:t>
      </w:r>
      <w:r w:rsidR="009B79D9">
        <w:rPr>
          <w:rFonts w:asciiTheme="majorBidi" w:hAnsiTheme="majorBidi" w:cstheme="majorBidi"/>
          <w:spacing w:val="-3"/>
          <w:szCs w:val="24"/>
        </w:rPr>
        <w:t>investor</w:t>
      </w:r>
      <w:r w:rsidRPr="00980A48">
        <w:rPr>
          <w:rFonts w:asciiTheme="majorBidi" w:hAnsiTheme="majorBidi" w:cstheme="majorBidi"/>
          <w:spacing w:val="-3"/>
          <w:szCs w:val="24"/>
        </w:rPr>
        <w:t>s.</w:t>
      </w:r>
    </w:p>
    <w:p w14:paraId="4390036D"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06E04B3C"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A plan established and maintained by a state, its political subdivisions, or any agency or instrumentality of a state or its political subdivisions for the benefit of its employees, if the plan has total assets in excess of $5 million.</w:t>
      </w:r>
    </w:p>
    <w:p w14:paraId="283E6A8B" w14:textId="7D8A0D31" w:rsidR="001B5DFC" w:rsidRDefault="001B5DFC" w:rsidP="001B5DFC">
      <w:pPr>
        <w:tabs>
          <w:tab w:val="left" w:pos="-720"/>
        </w:tabs>
        <w:suppressAutoHyphens/>
        <w:spacing w:line="240" w:lineRule="auto"/>
        <w:rPr>
          <w:rFonts w:asciiTheme="majorBidi" w:hAnsiTheme="majorBidi" w:cstheme="majorBidi"/>
          <w:spacing w:val="-3"/>
          <w:szCs w:val="24"/>
        </w:rPr>
      </w:pPr>
    </w:p>
    <w:p w14:paraId="34290D12" w14:textId="180449B4" w:rsidR="001B5DFC" w:rsidRDefault="001B5DFC" w:rsidP="001B5DFC">
      <w:pPr>
        <w:tabs>
          <w:tab w:val="left" w:pos="-720"/>
        </w:tabs>
        <w:suppressAutoHyphens/>
        <w:spacing w:line="240" w:lineRule="auto"/>
        <w:rPr>
          <w:rFonts w:asciiTheme="majorBidi" w:hAnsiTheme="majorBidi" w:cstheme="majorBidi"/>
          <w:spacing w:val="-3"/>
          <w:szCs w:val="24"/>
        </w:rPr>
      </w:pPr>
      <w:r>
        <w:rPr>
          <w:rFonts w:asciiTheme="majorBidi" w:hAnsiTheme="majorBidi" w:cstheme="majorBidi"/>
          <w:spacing w:val="-3"/>
          <w:szCs w:val="24"/>
        </w:rPr>
        <w:tab/>
        <w:t>(h)</w:t>
      </w:r>
      <w:r>
        <w:rPr>
          <w:rFonts w:asciiTheme="majorBidi" w:hAnsiTheme="majorBidi" w:cstheme="majorBidi"/>
          <w:spacing w:val="-3"/>
          <w:szCs w:val="24"/>
        </w:rPr>
        <w:tab/>
      </w:r>
      <w:r w:rsidRPr="00F15D2C">
        <w:rPr>
          <w:rFonts w:asciiTheme="majorBidi" w:hAnsiTheme="majorBidi" w:cstheme="majorBidi"/>
          <w:spacing w:val="-3"/>
          <w:szCs w:val="24"/>
          <w:u w:val="single"/>
        </w:rPr>
        <w:t>Accredited Investor Status Verification</w:t>
      </w:r>
      <w:r>
        <w:rPr>
          <w:rFonts w:asciiTheme="majorBidi" w:hAnsiTheme="majorBidi" w:cstheme="majorBidi"/>
          <w:spacing w:val="-3"/>
          <w:szCs w:val="24"/>
        </w:rPr>
        <w:t>.</w:t>
      </w:r>
      <w:r w:rsidR="00604565">
        <w:rPr>
          <w:rFonts w:asciiTheme="majorBidi" w:hAnsiTheme="majorBidi" w:cstheme="majorBidi"/>
          <w:spacing w:val="-3"/>
          <w:szCs w:val="24"/>
        </w:rPr>
        <w:t xml:space="preserve">  The Noteholder’s status as an “accredited investor” is verified as set forth in the completed </w:t>
      </w:r>
      <w:r w:rsidR="00604565">
        <w:rPr>
          <w:rFonts w:asciiTheme="majorBidi" w:hAnsiTheme="majorBidi" w:cstheme="majorBidi"/>
          <w:spacing w:val="-3"/>
          <w:szCs w:val="24"/>
        </w:rPr>
        <w:t>Third Party Verification of Accredited Investor Status which follows the signature page to this Subscription Agreement</w:t>
      </w:r>
      <w:r w:rsidR="00604565">
        <w:rPr>
          <w:rFonts w:asciiTheme="majorBidi" w:hAnsiTheme="majorBidi" w:cstheme="majorBidi"/>
          <w:spacing w:val="-3"/>
          <w:szCs w:val="24"/>
        </w:rPr>
        <w:t>.</w:t>
      </w:r>
    </w:p>
    <w:p w14:paraId="32F33C35" w14:textId="77777777" w:rsidR="001B5DFC" w:rsidRPr="00980A48" w:rsidRDefault="001B5DFC" w:rsidP="001B5DFC">
      <w:pPr>
        <w:tabs>
          <w:tab w:val="left" w:pos="-720"/>
        </w:tabs>
        <w:suppressAutoHyphens/>
        <w:spacing w:line="240" w:lineRule="auto"/>
        <w:rPr>
          <w:rFonts w:asciiTheme="majorBidi" w:hAnsiTheme="majorBidi" w:cstheme="majorBidi"/>
          <w:spacing w:val="-3"/>
          <w:szCs w:val="24"/>
        </w:rPr>
      </w:pPr>
    </w:p>
    <w:p w14:paraId="1F1703D1" w14:textId="77777777" w:rsidR="00A13589" w:rsidRPr="00980A48" w:rsidRDefault="00A13589" w:rsidP="00EA2BE3">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(i)</w:t>
      </w:r>
      <w:r w:rsidRPr="00980A48">
        <w:rPr>
          <w:rFonts w:asciiTheme="majorBidi" w:hAnsiTheme="majorBidi" w:cstheme="majorBidi"/>
          <w:spacing w:val="-3"/>
          <w:szCs w:val="24"/>
        </w:rPr>
        <w:tab/>
      </w:r>
      <w:r w:rsidRPr="009B79D9">
        <w:rPr>
          <w:rFonts w:asciiTheme="majorBidi" w:hAnsiTheme="majorBidi" w:cstheme="majorBidi"/>
          <w:bCs/>
          <w:spacing w:val="-3"/>
          <w:szCs w:val="24"/>
          <w:u w:val="single"/>
        </w:rPr>
        <w:t>Financial Ability and Knowledge</w:t>
      </w:r>
      <w:r w:rsidRPr="009B79D9">
        <w:rPr>
          <w:rFonts w:asciiTheme="majorBidi" w:hAnsiTheme="majorBidi" w:cstheme="majorBidi"/>
          <w:bCs/>
          <w:spacing w:val="-3"/>
          <w:szCs w:val="24"/>
        </w:rPr>
        <w:t>.</w:t>
      </w:r>
    </w:p>
    <w:p w14:paraId="50FA28C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7FAB7C1" w14:textId="77777777" w:rsidR="00A13589" w:rsidRPr="00980A48" w:rsidRDefault="00A13589" w:rsidP="00EA2BE3">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ab/>
        <w:t xml:space="preserve">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satisfies the requirements set forth below, indicated by a check mark in the appropriate box(es):</w:t>
      </w:r>
    </w:p>
    <w:p w14:paraId="586824B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E54F312" w14:textId="77777777" w:rsidR="00A13589" w:rsidRPr="00980A48" w:rsidRDefault="00A13589" w:rsidP="00FF0000">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has the financial means to </w:t>
      </w:r>
      <w:r w:rsidR="00B06D07" w:rsidRPr="00B06D07">
        <w:rPr>
          <w:szCs w:val="24"/>
        </w:rPr>
        <w:t xml:space="preserve">participate in the </w:t>
      </w:r>
      <w:r w:rsidR="00B06D07">
        <w:rPr>
          <w:szCs w:val="24"/>
        </w:rPr>
        <w:t>Offering</w:t>
      </w:r>
      <w:r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is able to bear the economic risk of </w:t>
      </w:r>
      <w:r w:rsidR="00B06D07" w:rsidRPr="00B06D07">
        <w:rPr>
          <w:szCs w:val="24"/>
        </w:rPr>
        <w:t>participat</w:t>
      </w:r>
      <w:r w:rsidR="00B06D07">
        <w:rPr>
          <w:szCs w:val="24"/>
        </w:rPr>
        <w:t>ing</w:t>
      </w:r>
      <w:r w:rsidR="00B06D07" w:rsidRPr="00B06D07">
        <w:rPr>
          <w:szCs w:val="24"/>
        </w:rPr>
        <w:t xml:space="preserve"> in the </w:t>
      </w:r>
      <w:r w:rsidR="00B06D07">
        <w:rPr>
          <w:szCs w:val="24"/>
        </w:rPr>
        <w:t>Offering</w:t>
      </w:r>
      <w:r w:rsidRPr="00980A48">
        <w:rPr>
          <w:rFonts w:asciiTheme="majorBidi" w:hAnsiTheme="majorBidi" w:cstheme="majorBidi"/>
          <w:spacing w:val="-3"/>
          <w:szCs w:val="24"/>
        </w:rPr>
        <w:t xml:space="preserve">; and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’s present financial condition is such that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is under no present or contemplated future need to dispose of any portion of the </w:t>
      </w:r>
      <w:r w:rsidR="00FF0000" w:rsidRPr="00980A48">
        <w:rPr>
          <w:rFonts w:asciiTheme="majorBidi" w:hAnsiTheme="majorBidi" w:cstheme="majorBidi"/>
          <w:spacing w:val="-3"/>
          <w:szCs w:val="24"/>
        </w:rPr>
        <w:t>Note</w:t>
      </w:r>
      <w:r w:rsidRPr="00980A48">
        <w:rPr>
          <w:rFonts w:asciiTheme="majorBidi" w:hAnsiTheme="majorBidi" w:cstheme="majorBidi"/>
          <w:spacing w:val="-3"/>
          <w:szCs w:val="24"/>
        </w:rPr>
        <w:t xml:space="preserve"> to satisfy any existing or contemplated undertaking, need or indebtedness; or</w:t>
      </w:r>
    </w:p>
    <w:p w14:paraId="0BFDBFAD" w14:textId="77777777" w:rsidR="00A13589" w:rsidRPr="00980A48" w:rsidRDefault="00A13589" w:rsidP="004151BF">
      <w:pPr>
        <w:tabs>
          <w:tab w:val="left" w:pos="-720"/>
        </w:tabs>
        <w:suppressAutoHyphens/>
        <w:spacing w:line="240" w:lineRule="auto"/>
        <w:ind w:left="1260" w:hanging="540"/>
        <w:rPr>
          <w:rFonts w:asciiTheme="majorBidi" w:hAnsiTheme="majorBidi" w:cstheme="majorBidi"/>
          <w:spacing w:val="-3"/>
          <w:szCs w:val="24"/>
        </w:rPr>
      </w:pPr>
    </w:p>
    <w:p w14:paraId="20AF03ED" w14:textId="77777777" w:rsidR="00A13589" w:rsidRPr="00980A48" w:rsidRDefault="00A13589" w:rsidP="004151BF">
      <w:pPr>
        <w:tabs>
          <w:tab w:val="left" w:pos="-720"/>
          <w:tab w:val="left" w:pos="0"/>
        </w:tabs>
        <w:suppressAutoHyphens/>
        <w:spacing w:line="240" w:lineRule="auto"/>
        <w:ind w:left="1260" w:right="758" w:hanging="540"/>
        <w:rPr>
          <w:rFonts w:asciiTheme="majorBidi" w:hAnsiTheme="majorBidi" w:cstheme="majorBidi"/>
          <w:spacing w:val="-3"/>
          <w:szCs w:val="24"/>
        </w:rPr>
      </w:pPr>
      <w:r w:rsidRPr="00980A48">
        <w:rPr>
          <w:rFonts w:asciiTheme="majorBidi" w:hAnsiTheme="majorBidi" w:cstheme="majorBidi"/>
          <w:spacing w:val="-3"/>
          <w:szCs w:val="24"/>
        </w:rPr>
        <w:sym w:font="Wingdings" w:char="F0A8"/>
      </w:r>
      <w:r w:rsidRPr="00980A48">
        <w:rPr>
          <w:rFonts w:asciiTheme="majorBidi" w:hAnsiTheme="majorBidi" w:cstheme="majorBidi"/>
          <w:b/>
          <w:bCs/>
          <w:spacing w:val="-3"/>
          <w:szCs w:val="24"/>
        </w:rPr>
        <w:tab/>
      </w:r>
      <w:r w:rsidRPr="00980A48">
        <w:rPr>
          <w:rFonts w:asciiTheme="majorBidi" w:hAnsiTheme="majorBidi" w:cstheme="majorBidi"/>
          <w:spacing w:val="-3"/>
          <w:szCs w:val="24"/>
        </w:rPr>
        <w:t xml:space="preserve">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if a natural person, or the person directing the purchase, if an entity, has such knowledge and experience in business and financial matters as will enable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to utilize the information made available to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to evaluate the merits and risks of </w:t>
      </w:r>
      <w:r w:rsidR="00B06D07" w:rsidRPr="00B06D07">
        <w:rPr>
          <w:szCs w:val="24"/>
        </w:rPr>
        <w:t>participat</w:t>
      </w:r>
      <w:r w:rsidR="00B06D07">
        <w:rPr>
          <w:szCs w:val="24"/>
        </w:rPr>
        <w:t>ing</w:t>
      </w:r>
      <w:r w:rsidR="00B06D07" w:rsidRPr="00B06D07">
        <w:rPr>
          <w:szCs w:val="24"/>
        </w:rPr>
        <w:t xml:space="preserve"> in the </w:t>
      </w:r>
      <w:r w:rsidR="00B06D07">
        <w:rPr>
          <w:szCs w:val="24"/>
        </w:rPr>
        <w:t>Offering</w:t>
      </w:r>
      <w:r w:rsidR="00B06D07" w:rsidRPr="00980A48">
        <w:rPr>
          <w:rFonts w:asciiTheme="majorBidi" w:hAnsiTheme="majorBidi" w:cstheme="majorBidi"/>
          <w:spacing w:val="-3"/>
          <w:szCs w:val="24"/>
        </w:rPr>
        <w:t xml:space="preserve"> </w:t>
      </w:r>
      <w:r w:rsidRPr="00980A48">
        <w:rPr>
          <w:rFonts w:asciiTheme="majorBidi" w:hAnsiTheme="majorBidi" w:cstheme="majorBidi"/>
          <w:spacing w:val="-3"/>
          <w:szCs w:val="24"/>
        </w:rPr>
        <w:t>and to make an informed investment decision.</w:t>
      </w:r>
    </w:p>
    <w:p w14:paraId="753657C9" w14:textId="77777777" w:rsidR="00A13589" w:rsidRPr="00980A48" w:rsidRDefault="00A13589" w:rsidP="004151BF">
      <w:pPr>
        <w:tabs>
          <w:tab w:val="left" w:pos="-720"/>
          <w:tab w:val="left" w:pos="0"/>
        </w:tabs>
        <w:suppressAutoHyphens/>
        <w:spacing w:line="240" w:lineRule="auto"/>
        <w:rPr>
          <w:rFonts w:asciiTheme="majorBidi" w:hAnsiTheme="majorBidi" w:cstheme="majorBidi"/>
          <w:spacing w:val="-3"/>
          <w:szCs w:val="24"/>
        </w:rPr>
      </w:pPr>
    </w:p>
    <w:p w14:paraId="40D2BF2B" w14:textId="77777777" w:rsidR="00A13589" w:rsidRPr="00980A48" w:rsidRDefault="00A13589" w:rsidP="004151BF">
      <w:pPr>
        <w:tabs>
          <w:tab w:val="left" w:pos="-720"/>
        </w:tabs>
        <w:suppressAutoHyphens/>
        <w:spacing w:line="240" w:lineRule="auto"/>
        <w:rPr>
          <w:rFonts w:asciiTheme="majorBidi" w:hAnsiTheme="majorBidi" w:cstheme="majorBidi"/>
          <w:szCs w:val="24"/>
        </w:rPr>
      </w:pPr>
      <w:r w:rsidRPr="00980A48">
        <w:rPr>
          <w:rFonts w:asciiTheme="majorBidi" w:hAnsiTheme="majorBidi" w:cstheme="majorBidi"/>
          <w:szCs w:val="24"/>
        </w:rPr>
        <w:tab/>
      </w:r>
      <w:r w:rsidRPr="00980A48">
        <w:rPr>
          <w:rFonts w:asciiTheme="majorBidi" w:hAnsiTheme="majorBidi" w:cstheme="majorBidi"/>
          <w:szCs w:val="24"/>
        </w:rPr>
        <w:tab/>
        <w:t xml:space="preserve">The </w:t>
      </w:r>
      <w:r w:rsidR="00D10B47" w:rsidRPr="00980A48">
        <w:rPr>
          <w:rFonts w:asciiTheme="majorBidi" w:hAnsiTheme="majorBidi" w:cstheme="majorBidi"/>
          <w:szCs w:val="24"/>
        </w:rPr>
        <w:t>Noteholder</w:t>
      </w:r>
      <w:r w:rsidRPr="00980A48">
        <w:rPr>
          <w:rFonts w:asciiTheme="majorBidi" w:hAnsiTheme="majorBidi" w:cstheme="majorBidi"/>
          <w:szCs w:val="24"/>
        </w:rPr>
        <w:t>’s profession/occupation is</w:t>
      </w:r>
      <w:r w:rsidR="00980A48">
        <w:rPr>
          <w:rFonts w:asciiTheme="majorBidi" w:hAnsiTheme="majorBidi" w:cstheme="majorBidi"/>
          <w:szCs w:val="24"/>
        </w:rPr>
        <w:t xml:space="preserve"> ______________________, </w:t>
      </w:r>
      <w:r w:rsidRPr="00980A48">
        <w:rPr>
          <w:rFonts w:asciiTheme="majorBidi" w:hAnsiTheme="majorBidi" w:cstheme="majorBidi"/>
          <w:szCs w:val="24"/>
        </w:rPr>
        <w:t>and has _____ years’ experience in such profession/occupation.</w:t>
      </w:r>
    </w:p>
    <w:p w14:paraId="6FFCA5EA" w14:textId="77777777" w:rsidR="00A13589" w:rsidRPr="00980A48" w:rsidRDefault="00A13589" w:rsidP="004151BF">
      <w:pPr>
        <w:spacing w:line="240" w:lineRule="auto"/>
        <w:rPr>
          <w:rFonts w:asciiTheme="majorBidi" w:hAnsiTheme="majorBidi" w:cstheme="majorBidi"/>
          <w:szCs w:val="24"/>
        </w:rPr>
      </w:pPr>
    </w:p>
    <w:p w14:paraId="4A760548" w14:textId="77777777" w:rsidR="00A13589" w:rsidRPr="00980A48" w:rsidRDefault="00A13589" w:rsidP="003C283B">
      <w:pPr>
        <w:tabs>
          <w:tab w:val="left" w:pos="-720"/>
        </w:tabs>
        <w:suppressAutoHyphens/>
        <w:spacing w:line="240" w:lineRule="auto"/>
        <w:rPr>
          <w:rFonts w:asciiTheme="majorBidi" w:hAnsiTheme="majorBidi" w:cstheme="majorBidi"/>
          <w:szCs w:val="24"/>
        </w:rPr>
      </w:pPr>
      <w:r w:rsidRPr="00980A48">
        <w:rPr>
          <w:rFonts w:asciiTheme="majorBidi" w:hAnsiTheme="majorBidi" w:cstheme="majorBidi"/>
          <w:szCs w:val="24"/>
        </w:rPr>
        <w:tab/>
      </w:r>
      <w:r w:rsidRPr="00980A48">
        <w:rPr>
          <w:rFonts w:asciiTheme="majorBidi" w:hAnsiTheme="majorBidi" w:cstheme="majorBidi"/>
          <w:szCs w:val="24"/>
        </w:rPr>
        <w:tab/>
        <w:t xml:space="preserve">The </w:t>
      </w:r>
      <w:r w:rsidR="00D10B47" w:rsidRPr="00980A48">
        <w:rPr>
          <w:rFonts w:asciiTheme="majorBidi" w:hAnsiTheme="majorBidi" w:cstheme="majorBidi"/>
          <w:szCs w:val="24"/>
        </w:rPr>
        <w:t>Noteholder</w:t>
      </w:r>
      <w:r w:rsidRPr="00980A48">
        <w:rPr>
          <w:rFonts w:asciiTheme="majorBidi" w:hAnsiTheme="majorBidi" w:cstheme="majorBidi"/>
          <w:szCs w:val="24"/>
        </w:rPr>
        <w:t xml:space="preserve"> has _____ years investment experience.</w:t>
      </w:r>
    </w:p>
    <w:p w14:paraId="2CB57DFD" w14:textId="77777777" w:rsidR="00A13589" w:rsidRPr="00980A48" w:rsidRDefault="00A13589" w:rsidP="004151BF">
      <w:pPr>
        <w:spacing w:line="240" w:lineRule="auto"/>
        <w:ind w:left="1440" w:firstLine="720"/>
        <w:rPr>
          <w:rFonts w:asciiTheme="majorBidi" w:hAnsiTheme="majorBidi" w:cstheme="majorBidi"/>
          <w:szCs w:val="24"/>
        </w:rPr>
      </w:pPr>
    </w:p>
    <w:p w14:paraId="49AF1CCA" w14:textId="77777777" w:rsidR="00A13589" w:rsidRPr="00980A48" w:rsidRDefault="00A13589" w:rsidP="004151BF">
      <w:pPr>
        <w:spacing w:line="240" w:lineRule="auto"/>
        <w:rPr>
          <w:rFonts w:asciiTheme="majorBidi" w:hAnsiTheme="majorBidi" w:cstheme="majorBidi"/>
          <w:szCs w:val="24"/>
        </w:rPr>
      </w:pPr>
      <w:r w:rsidRPr="00980A48">
        <w:rPr>
          <w:rFonts w:asciiTheme="majorBidi" w:hAnsiTheme="majorBidi" w:cstheme="majorBidi"/>
          <w:szCs w:val="24"/>
        </w:rPr>
        <w:tab/>
      </w:r>
      <w:r w:rsidRPr="00980A48">
        <w:rPr>
          <w:rFonts w:asciiTheme="majorBidi" w:hAnsiTheme="majorBidi" w:cstheme="majorBidi"/>
          <w:szCs w:val="24"/>
        </w:rPr>
        <w:tab/>
        <w:t xml:space="preserve">To date, the </w:t>
      </w:r>
      <w:r w:rsidR="00D10B47" w:rsidRPr="00980A48">
        <w:rPr>
          <w:rFonts w:asciiTheme="majorBidi" w:hAnsiTheme="majorBidi" w:cstheme="majorBidi"/>
          <w:szCs w:val="24"/>
        </w:rPr>
        <w:t>Noteholder</w:t>
      </w:r>
      <w:r w:rsidRPr="00980A48">
        <w:rPr>
          <w:rFonts w:asciiTheme="majorBidi" w:hAnsiTheme="majorBidi" w:cstheme="majorBidi"/>
          <w:szCs w:val="24"/>
        </w:rPr>
        <w:t xml:space="preserve"> has invested in the following (please check all boxes that apply):</w:t>
      </w:r>
    </w:p>
    <w:p w14:paraId="5DF04EF7" w14:textId="77777777" w:rsidR="00A13589" w:rsidRPr="00980A48" w:rsidRDefault="00A13589" w:rsidP="004151BF">
      <w:pPr>
        <w:spacing w:line="240" w:lineRule="auto"/>
        <w:rPr>
          <w:rFonts w:asciiTheme="majorBidi" w:hAnsiTheme="majorBidi" w:cstheme="majorBidi"/>
          <w:szCs w:val="24"/>
        </w:rPr>
      </w:pPr>
    </w:p>
    <w:p w14:paraId="671254E9" w14:textId="77777777" w:rsidR="00A13589" w:rsidRPr="00552988" w:rsidRDefault="00A13589" w:rsidP="004151BF">
      <w:pPr>
        <w:tabs>
          <w:tab w:val="left" w:pos="3870"/>
          <w:tab w:val="left" w:pos="5580"/>
        </w:tabs>
        <w:spacing w:line="240" w:lineRule="auto"/>
        <w:rPr>
          <w:sz w:val="20"/>
        </w:rPr>
      </w:pPr>
      <w:r w:rsidRPr="00552988">
        <w:rPr>
          <w:sz w:val="20"/>
        </w:rPr>
        <w:t xml:space="preserve">  Stocks – Large Cap </w:t>
      </w:r>
      <w:r>
        <w:rPr>
          <w:sz w:val="20"/>
        </w:rPr>
        <w:tab/>
      </w:r>
      <w:r w:rsidRPr="00552988">
        <w:rPr>
          <w:sz w:val="20"/>
        </w:rPr>
        <w:t>  Mutual Funds</w:t>
      </w:r>
      <w:r>
        <w:rPr>
          <w:sz w:val="20"/>
        </w:rPr>
        <w:tab/>
      </w:r>
      <w:r w:rsidR="004151BF">
        <w:rPr>
          <w:sz w:val="20"/>
        </w:rPr>
        <w:tab/>
      </w:r>
      <w:r w:rsidRPr="00552988">
        <w:rPr>
          <w:sz w:val="20"/>
        </w:rPr>
        <w:t xml:space="preserve">  Options </w:t>
      </w:r>
      <w:r>
        <w:rPr>
          <w:sz w:val="20"/>
        </w:rPr>
        <w:tab/>
      </w:r>
      <w:r w:rsidR="004151BF">
        <w:rPr>
          <w:sz w:val="20"/>
        </w:rPr>
        <w:tab/>
      </w:r>
      <w:r w:rsidRPr="00552988">
        <w:rPr>
          <w:sz w:val="20"/>
        </w:rPr>
        <w:t>  Real Estate</w:t>
      </w:r>
      <w:r>
        <w:rPr>
          <w:sz w:val="20"/>
        </w:rPr>
        <w:tab/>
      </w:r>
      <w:r w:rsidRPr="00552988">
        <w:rPr>
          <w:sz w:val="20"/>
        </w:rPr>
        <w:t>  REITs</w:t>
      </w:r>
    </w:p>
    <w:p w14:paraId="45506029" w14:textId="77777777" w:rsidR="00A13589" w:rsidRPr="00552988" w:rsidRDefault="00A13589" w:rsidP="004151BF">
      <w:pPr>
        <w:tabs>
          <w:tab w:val="left" w:pos="3870"/>
          <w:tab w:val="left" w:pos="5580"/>
        </w:tabs>
        <w:spacing w:line="240" w:lineRule="auto"/>
        <w:rPr>
          <w:sz w:val="20"/>
        </w:rPr>
      </w:pPr>
      <w:r w:rsidRPr="00552988">
        <w:rPr>
          <w:sz w:val="20"/>
        </w:rPr>
        <w:t>  Stocks – Small Cap</w:t>
      </w:r>
      <w:r>
        <w:rPr>
          <w:sz w:val="20"/>
        </w:rPr>
        <w:tab/>
      </w:r>
      <w:r w:rsidRPr="00552988">
        <w:rPr>
          <w:sz w:val="20"/>
        </w:rPr>
        <w:t>  Hedge Funds</w:t>
      </w:r>
      <w:r>
        <w:rPr>
          <w:sz w:val="20"/>
        </w:rPr>
        <w:tab/>
      </w:r>
      <w:r w:rsidR="004151BF">
        <w:rPr>
          <w:sz w:val="20"/>
        </w:rPr>
        <w:tab/>
      </w:r>
      <w:r w:rsidRPr="00552988">
        <w:rPr>
          <w:sz w:val="20"/>
        </w:rPr>
        <w:t>  Commodities</w:t>
      </w:r>
      <w:r>
        <w:rPr>
          <w:sz w:val="20"/>
        </w:rPr>
        <w:tab/>
      </w:r>
      <w:r w:rsidRPr="00552988">
        <w:rPr>
          <w:sz w:val="20"/>
        </w:rPr>
        <w:t>  Mortgages</w:t>
      </w:r>
      <w:r>
        <w:rPr>
          <w:sz w:val="20"/>
        </w:rPr>
        <w:tab/>
      </w:r>
      <w:r w:rsidRPr="00552988">
        <w:rPr>
          <w:sz w:val="20"/>
        </w:rPr>
        <w:t>  Real Estate LPs</w:t>
      </w:r>
    </w:p>
    <w:p w14:paraId="3785E5DA" w14:textId="77777777" w:rsidR="00A13589" w:rsidRPr="00552988" w:rsidRDefault="00A13589" w:rsidP="004151BF">
      <w:pPr>
        <w:tabs>
          <w:tab w:val="left" w:pos="3870"/>
          <w:tab w:val="left" w:pos="5580"/>
        </w:tabs>
        <w:spacing w:line="240" w:lineRule="auto"/>
        <w:rPr>
          <w:sz w:val="20"/>
        </w:rPr>
      </w:pPr>
      <w:r w:rsidRPr="00552988">
        <w:rPr>
          <w:sz w:val="20"/>
        </w:rPr>
        <w:t>  Stocks – Micro Cap</w:t>
      </w:r>
      <w:r>
        <w:rPr>
          <w:sz w:val="20"/>
        </w:rPr>
        <w:tab/>
      </w:r>
      <w:r w:rsidRPr="00552988">
        <w:rPr>
          <w:sz w:val="20"/>
        </w:rPr>
        <w:t>  Index Funds</w:t>
      </w:r>
      <w:r>
        <w:rPr>
          <w:sz w:val="20"/>
        </w:rPr>
        <w:tab/>
      </w:r>
      <w:r w:rsidR="004151BF">
        <w:rPr>
          <w:sz w:val="20"/>
        </w:rPr>
        <w:tab/>
      </w:r>
      <w:r w:rsidRPr="00552988">
        <w:rPr>
          <w:sz w:val="20"/>
        </w:rPr>
        <w:t>  Annuities</w:t>
      </w:r>
      <w:r>
        <w:rPr>
          <w:sz w:val="20"/>
        </w:rPr>
        <w:tab/>
      </w:r>
      <w:r w:rsidR="004151BF">
        <w:rPr>
          <w:sz w:val="20"/>
        </w:rPr>
        <w:tab/>
      </w:r>
      <w:r w:rsidRPr="00552988">
        <w:rPr>
          <w:sz w:val="20"/>
        </w:rPr>
        <w:t>  Money Markets</w:t>
      </w:r>
      <w:r>
        <w:rPr>
          <w:sz w:val="20"/>
        </w:rPr>
        <w:tab/>
      </w:r>
      <w:r w:rsidRPr="00552988">
        <w:rPr>
          <w:sz w:val="20"/>
        </w:rPr>
        <w:t xml:space="preserve"> </w:t>
      </w:r>
      <w:r>
        <w:rPr>
          <w:sz w:val="20"/>
        </w:rPr>
        <w:t xml:space="preserve"> </w:t>
      </w:r>
      <w:r w:rsidRPr="00552988">
        <w:rPr>
          <w:sz w:val="20"/>
        </w:rPr>
        <w:t>Certificates of Deposit</w:t>
      </w:r>
    </w:p>
    <w:p w14:paraId="26CFB7AF" w14:textId="77777777" w:rsidR="00A13589" w:rsidRPr="00552988" w:rsidRDefault="00A13589" w:rsidP="004151BF">
      <w:pPr>
        <w:tabs>
          <w:tab w:val="left" w:pos="3870"/>
          <w:tab w:val="left" w:pos="5580"/>
        </w:tabs>
        <w:spacing w:line="240" w:lineRule="auto"/>
        <w:rPr>
          <w:sz w:val="20"/>
        </w:rPr>
      </w:pPr>
      <w:r w:rsidRPr="00552988">
        <w:rPr>
          <w:sz w:val="20"/>
        </w:rPr>
        <w:t>  Bonds – Corporate</w:t>
      </w:r>
      <w:r>
        <w:rPr>
          <w:sz w:val="20"/>
        </w:rPr>
        <w:tab/>
      </w:r>
      <w:r w:rsidRPr="00552988">
        <w:rPr>
          <w:sz w:val="20"/>
        </w:rPr>
        <w:t xml:space="preserve">  Private equities </w:t>
      </w:r>
      <w:r>
        <w:rPr>
          <w:sz w:val="20"/>
        </w:rPr>
        <w:tab/>
      </w:r>
      <w:r w:rsidRPr="00552988">
        <w:rPr>
          <w:sz w:val="20"/>
        </w:rPr>
        <w:t>  U.S. Treasuries</w:t>
      </w:r>
      <w:r>
        <w:rPr>
          <w:sz w:val="20"/>
        </w:rPr>
        <w:tab/>
      </w:r>
      <w:r w:rsidRPr="00552988">
        <w:rPr>
          <w:sz w:val="20"/>
        </w:rPr>
        <w:t>  Precious Metals</w:t>
      </w:r>
      <w:r>
        <w:rPr>
          <w:sz w:val="20"/>
        </w:rPr>
        <w:tab/>
      </w:r>
      <w:r w:rsidRPr="00552988">
        <w:rPr>
          <w:sz w:val="20"/>
        </w:rPr>
        <w:t>  Foreign securities</w:t>
      </w:r>
    </w:p>
    <w:p w14:paraId="09C6861A" w14:textId="77777777" w:rsidR="00A13589" w:rsidRDefault="00980A48" w:rsidP="004151BF">
      <w:pPr>
        <w:tabs>
          <w:tab w:val="left" w:pos="3870"/>
          <w:tab w:val="left" w:pos="5580"/>
        </w:tabs>
        <w:spacing w:line="240" w:lineRule="auto"/>
        <w:rPr>
          <w:spacing w:val="-3"/>
          <w:szCs w:val="24"/>
        </w:rPr>
      </w:pPr>
      <w:r w:rsidRPr="00552988">
        <w:rPr>
          <w:sz w:val="20"/>
        </w:rPr>
        <w:t xml:space="preserve">  </w:t>
      </w:r>
      <w:r>
        <w:rPr>
          <w:sz w:val="20"/>
        </w:rPr>
        <w:t>Bonds</w:t>
      </w:r>
      <w:r w:rsidRPr="00552988">
        <w:rPr>
          <w:sz w:val="20"/>
        </w:rPr>
        <w:t xml:space="preserve"> </w:t>
      </w:r>
      <w:r w:rsidR="00A13589" w:rsidRPr="00552988">
        <w:rPr>
          <w:sz w:val="20"/>
        </w:rPr>
        <w:t xml:space="preserve">– Municipal </w:t>
      </w:r>
      <w:r w:rsidR="00A13589">
        <w:rPr>
          <w:sz w:val="20"/>
        </w:rPr>
        <w:tab/>
      </w:r>
      <w:r w:rsidR="00A13589" w:rsidRPr="00552988">
        <w:rPr>
          <w:sz w:val="20"/>
        </w:rPr>
        <w:t>  Oil Drilling</w:t>
      </w:r>
      <w:r w:rsidR="00A13589">
        <w:rPr>
          <w:sz w:val="20"/>
        </w:rPr>
        <w:tab/>
      </w:r>
      <w:r w:rsidR="004151BF">
        <w:rPr>
          <w:sz w:val="20"/>
        </w:rPr>
        <w:tab/>
      </w:r>
      <w:r w:rsidR="00A13589" w:rsidRPr="00552988">
        <w:rPr>
          <w:sz w:val="20"/>
        </w:rPr>
        <w:t>  Oil Production</w:t>
      </w:r>
      <w:r w:rsidR="00A13589">
        <w:rPr>
          <w:sz w:val="20"/>
        </w:rPr>
        <w:tab/>
      </w:r>
      <w:r w:rsidR="00A13589" w:rsidRPr="00552988">
        <w:rPr>
          <w:sz w:val="20"/>
        </w:rPr>
        <w:t xml:space="preserve">  Other: </w:t>
      </w:r>
      <w:r w:rsidR="00A13589" w:rsidRPr="00552988">
        <w:rPr>
          <w:sz w:val="20"/>
          <w:u w:val="single"/>
        </w:rPr>
        <w:t xml:space="preserve">                           </w:t>
      </w:r>
    </w:p>
    <w:p w14:paraId="20133889" w14:textId="77777777" w:rsidR="00A13589" w:rsidRDefault="00A13589" w:rsidP="004151BF">
      <w:pPr>
        <w:tabs>
          <w:tab w:val="left" w:pos="-720"/>
        </w:tabs>
        <w:suppressAutoHyphens/>
        <w:spacing w:line="240" w:lineRule="auto"/>
        <w:rPr>
          <w:spacing w:val="-3"/>
          <w:szCs w:val="24"/>
        </w:rPr>
      </w:pPr>
    </w:p>
    <w:p w14:paraId="1C6CB63D" w14:textId="77777777" w:rsidR="00A13589" w:rsidRPr="00980A48" w:rsidRDefault="00C4558B" w:rsidP="00EA2BE3">
      <w:pPr>
        <w:spacing w:line="240" w:lineRule="auto"/>
        <w:ind w:firstLine="1440"/>
        <w:rPr>
          <w:rFonts w:asciiTheme="majorBidi" w:hAnsiTheme="majorBidi" w:cstheme="majorBidi"/>
          <w:noProof/>
          <w:spacing w:val="-3"/>
          <w:szCs w:val="24"/>
        </w:rPr>
      </w:pPr>
      <w:r w:rsidRPr="00980A48">
        <w:rPr>
          <w:rFonts w:asciiTheme="majorBidi" w:hAnsiTheme="majorBidi" w:cstheme="majorBidi"/>
          <w:spacing w:val="-3"/>
          <w:szCs w:val="24"/>
        </w:rPr>
        <w:t>(</w:t>
      </w:r>
      <w:r w:rsidR="009B79D9">
        <w:rPr>
          <w:rFonts w:asciiTheme="majorBidi" w:hAnsiTheme="majorBidi" w:cstheme="majorBidi"/>
          <w:spacing w:val="-3"/>
          <w:szCs w:val="24"/>
        </w:rPr>
        <w:t>j</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D10B47" w:rsidRPr="009B79D9">
        <w:rPr>
          <w:rFonts w:asciiTheme="majorBidi" w:hAnsiTheme="majorBidi" w:cstheme="majorBidi"/>
          <w:bCs/>
          <w:spacing w:val="-3"/>
          <w:szCs w:val="24"/>
          <w:u w:val="single"/>
        </w:rPr>
        <w:t>Noteholder</w:t>
      </w:r>
      <w:r w:rsidR="00A13589" w:rsidRPr="009B79D9">
        <w:rPr>
          <w:rFonts w:asciiTheme="majorBidi" w:hAnsiTheme="majorBidi" w:cstheme="majorBidi"/>
          <w:bCs/>
          <w:spacing w:val="-3"/>
          <w:szCs w:val="24"/>
          <w:u w:val="single"/>
        </w:rPr>
        <w:t>’s Residence</w:t>
      </w:r>
      <w:r w:rsidR="00A13589" w:rsidRPr="009B79D9">
        <w:rPr>
          <w:rFonts w:asciiTheme="majorBidi" w:hAnsiTheme="majorBidi" w:cstheme="majorBidi"/>
          <w:bCs/>
          <w:spacing w:val="-3"/>
          <w:szCs w:val="24"/>
        </w:rPr>
        <w:t>.</w:t>
      </w:r>
      <w:r w:rsidR="00A13589"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if a natural person, has his or her principal residence in the state listed on the signature page hereof, and has no present intention of changing such residence; and, if an entity, has its principal office in the state listed on the signature page hereof, and has no present intention of changing such principal office.</w:t>
      </w:r>
    </w:p>
    <w:p w14:paraId="11980D2B"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113DD748" w14:textId="77777777" w:rsidR="00A13589" w:rsidRPr="00980A48" w:rsidRDefault="00A13589" w:rsidP="00C4558B">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lastRenderedPageBreak/>
        <w:t>(</w:t>
      </w:r>
      <w:r w:rsidR="009B79D9">
        <w:rPr>
          <w:rFonts w:asciiTheme="majorBidi" w:hAnsiTheme="majorBidi" w:cstheme="majorBidi"/>
          <w:spacing w:val="-3"/>
          <w:szCs w:val="24"/>
        </w:rPr>
        <w:t>k</w:t>
      </w:r>
      <w:r w:rsidRPr="00980A48">
        <w:rPr>
          <w:rFonts w:asciiTheme="majorBidi" w:hAnsiTheme="majorBidi" w:cstheme="majorBidi"/>
          <w:spacing w:val="-3"/>
          <w:szCs w:val="24"/>
        </w:rPr>
        <w:t>)</w:t>
      </w:r>
      <w:r w:rsidRPr="00980A48">
        <w:rPr>
          <w:rFonts w:asciiTheme="majorBidi" w:hAnsiTheme="majorBidi" w:cstheme="majorBidi"/>
          <w:spacing w:val="-3"/>
          <w:szCs w:val="24"/>
        </w:rPr>
        <w:tab/>
      </w:r>
      <w:r w:rsidRPr="009B79D9">
        <w:rPr>
          <w:rFonts w:asciiTheme="majorBidi" w:hAnsiTheme="majorBidi" w:cstheme="majorBidi"/>
          <w:bCs/>
          <w:spacing w:val="-3"/>
          <w:szCs w:val="24"/>
          <w:u w:val="single"/>
        </w:rPr>
        <w:t>Risk of Investment</w:t>
      </w:r>
      <w:r w:rsidRPr="009B79D9">
        <w:rPr>
          <w:rFonts w:asciiTheme="majorBidi" w:hAnsiTheme="majorBidi" w:cstheme="majorBidi"/>
          <w:bCs/>
          <w:spacing w:val="-3"/>
          <w:szCs w:val="24"/>
        </w:rPr>
        <w:t>.</w:t>
      </w:r>
      <w:r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acknowledges that </w:t>
      </w:r>
      <w:r w:rsidR="00B06D07" w:rsidRPr="00B06D07">
        <w:rPr>
          <w:szCs w:val="24"/>
        </w:rPr>
        <w:t>participat</w:t>
      </w:r>
      <w:r w:rsidR="00B06D07">
        <w:rPr>
          <w:szCs w:val="24"/>
        </w:rPr>
        <w:t>ing</w:t>
      </w:r>
      <w:r w:rsidR="00B06D07" w:rsidRPr="00B06D07">
        <w:rPr>
          <w:szCs w:val="24"/>
        </w:rPr>
        <w:t xml:space="preserve"> in the </w:t>
      </w:r>
      <w:r w:rsidR="00B06D07">
        <w:rPr>
          <w:szCs w:val="24"/>
        </w:rPr>
        <w:t>Offering</w:t>
      </w:r>
      <w:r w:rsidR="00B06D07" w:rsidRPr="00980A48">
        <w:rPr>
          <w:rFonts w:asciiTheme="majorBidi" w:hAnsiTheme="majorBidi" w:cstheme="majorBidi"/>
          <w:spacing w:val="-3"/>
          <w:szCs w:val="24"/>
        </w:rPr>
        <w:t xml:space="preserve"> </w:t>
      </w:r>
      <w:r w:rsidR="00B06D07">
        <w:rPr>
          <w:rFonts w:asciiTheme="majorBidi" w:hAnsiTheme="majorBidi" w:cstheme="majorBidi"/>
          <w:spacing w:val="-3"/>
          <w:szCs w:val="24"/>
        </w:rPr>
        <w:t xml:space="preserve">and making </w:t>
      </w:r>
      <w:r w:rsidRPr="00980A48">
        <w:rPr>
          <w:rFonts w:asciiTheme="majorBidi" w:hAnsiTheme="majorBidi" w:cstheme="majorBidi"/>
          <w:spacing w:val="-3"/>
          <w:szCs w:val="24"/>
        </w:rPr>
        <w:t xml:space="preserve">an investment in the Company involves a high degree of risk.  </w:t>
      </w:r>
      <w:r w:rsidRPr="00980A48">
        <w:rPr>
          <w:rFonts w:asciiTheme="majorBidi" w:hAnsiTheme="majorBidi" w:cstheme="majorBidi"/>
          <w:color w:val="000000"/>
          <w:szCs w:val="24"/>
        </w:rPr>
        <w:t xml:space="preserve">The undersigned acknowledges that the </w:t>
      </w:r>
      <w:r w:rsidR="00FF0000" w:rsidRPr="00980A48">
        <w:rPr>
          <w:rFonts w:asciiTheme="majorBidi" w:hAnsiTheme="majorBidi" w:cstheme="majorBidi"/>
          <w:szCs w:val="24"/>
        </w:rPr>
        <w:t xml:space="preserve">Note </w:t>
      </w:r>
      <w:r w:rsidRPr="00980A48">
        <w:rPr>
          <w:rFonts w:asciiTheme="majorBidi" w:hAnsiTheme="majorBidi" w:cstheme="majorBidi"/>
          <w:szCs w:val="24"/>
        </w:rPr>
        <w:t xml:space="preserve">is a speculative investment involving a high degree of risk and any estimates and predictions that may have been made by the Company merely represent predictions of future events, which may or may not occur and are based on assumptions, which may or may not occur.  As a consequence, such predictions may not be relied upon to indicate the actual results, which might be attained.  The </w:t>
      </w:r>
      <w:r w:rsidR="00D10B47" w:rsidRPr="00980A48">
        <w:rPr>
          <w:rFonts w:asciiTheme="majorBidi" w:hAnsiTheme="majorBidi" w:cstheme="majorBidi"/>
          <w:szCs w:val="24"/>
        </w:rPr>
        <w:t>Noteholder</w:t>
      </w:r>
      <w:r w:rsidRPr="00980A48">
        <w:rPr>
          <w:rFonts w:asciiTheme="majorBidi" w:hAnsiTheme="majorBidi" w:cstheme="majorBidi"/>
          <w:szCs w:val="24"/>
        </w:rPr>
        <w:t xml:space="preserve"> understands that he/she must therefore bear the economic risk of this investment for an indefinite period of time and be able to withstand a total loss of the investment.</w:t>
      </w:r>
    </w:p>
    <w:p w14:paraId="0C78A287"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0AFFBF75" w14:textId="77777777" w:rsidR="00A13589" w:rsidRPr="00980A48" w:rsidRDefault="00C4558B" w:rsidP="00EA2BE3">
      <w:pPr>
        <w:spacing w:line="240" w:lineRule="auto"/>
        <w:ind w:firstLine="1440"/>
        <w:rPr>
          <w:rFonts w:asciiTheme="majorBidi" w:hAnsiTheme="majorBidi" w:cstheme="majorBidi"/>
          <w:color w:val="000000"/>
          <w:szCs w:val="24"/>
        </w:rPr>
      </w:pPr>
      <w:r w:rsidRPr="00980A48">
        <w:rPr>
          <w:rFonts w:asciiTheme="majorBidi" w:hAnsiTheme="majorBidi" w:cstheme="majorBidi"/>
          <w:spacing w:val="-3"/>
          <w:szCs w:val="24"/>
        </w:rPr>
        <w:t>(</w:t>
      </w:r>
      <w:r w:rsidR="009B79D9">
        <w:rPr>
          <w:rFonts w:asciiTheme="majorBidi" w:hAnsiTheme="majorBidi" w:cstheme="majorBidi"/>
          <w:spacing w:val="-3"/>
          <w:szCs w:val="24"/>
        </w:rPr>
        <w:t>l</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A13589" w:rsidRPr="009B79D9">
        <w:rPr>
          <w:rFonts w:asciiTheme="majorBidi" w:hAnsiTheme="majorBidi" w:cstheme="majorBidi"/>
          <w:bCs/>
          <w:szCs w:val="24"/>
          <w:u w:val="single"/>
        </w:rPr>
        <w:t xml:space="preserve">Limited Market for </w:t>
      </w:r>
      <w:r w:rsidR="00FF0000" w:rsidRPr="009B79D9">
        <w:rPr>
          <w:rFonts w:asciiTheme="majorBidi" w:hAnsiTheme="majorBidi" w:cstheme="majorBidi"/>
          <w:bCs/>
          <w:szCs w:val="24"/>
          <w:u w:val="single"/>
        </w:rPr>
        <w:t>Notes</w:t>
      </w:r>
      <w:r w:rsidR="00A13589" w:rsidRPr="009B79D9">
        <w:rPr>
          <w:rFonts w:asciiTheme="majorBidi" w:hAnsiTheme="majorBidi" w:cstheme="majorBidi"/>
          <w:bCs/>
          <w:szCs w:val="24"/>
        </w:rPr>
        <w:t>.</w:t>
      </w:r>
      <w:r w:rsidR="00A13589" w:rsidRPr="00980A48">
        <w:rPr>
          <w:rFonts w:asciiTheme="majorBidi" w:hAnsiTheme="majorBidi" w:cstheme="majorBidi"/>
          <w:szCs w:val="24"/>
        </w:rPr>
        <w:t xml:space="preserve">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understands that the issuance of the </w:t>
      </w:r>
      <w:r w:rsidR="00FF0000" w:rsidRPr="00980A48">
        <w:rPr>
          <w:rFonts w:asciiTheme="majorBidi" w:hAnsiTheme="majorBidi" w:cstheme="majorBidi"/>
          <w:szCs w:val="24"/>
        </w:rPr>
        <w:t xml:space="preserve">Notes </w:t>
      </w:r>
      <w:r w:rsidR="00A13589" w:rsidRPr="00980A48">
        <w:rPr>
          <w:rFonts w:asciiTheme="majorBidi" w:hAnsiTheme="majorBidi" w:cstheme="majorBidi"/>
          <w:szCs w:val="24"/>
        </w:rPr>
        <w:t xml:space="preserve">has not been registered under the Securities Act and that the </w:t>
      </w:r>
      <w:r w:rsidR="00FF0000" w:rsidRPr="00980A48">
        <w:rPr>
          <w:rFonts w:asciiTheme="majorBidi" w:hAnsiTheme="majorBidi" w:cstheme="majorBidi"/>
          <w:szCs w:val="24"/>
        </w:rPr>
        <w:t>Notes</w:t>
      </w:r>
      <w:r w:rsidR="00A13589" w:rsidRPr="00980A48">
        <w:rPr>
          <w:rFonts w:asciiTheme="majorBidi" w:hAnsiTheme="majorBidi" w:cstheme="majorBidi"/>
          <w:szCs w:val="24"/>
        </w:rPr>
        <w:t xml:space="preserve"> are being sold in reliance upon the exemption from the registration requirements under the Securities Act </w:t>
      </w:r>
      <w:r w:rsidR="00A13589" w:rsidRPr="00980A48">
        <w:rPr>
          <w:rFonts w:asciiTheme="majorBidi" w:hAnsiTheme="majorBidi" w:cstheme="majorBidi"/>
          <w:spacing w:val="-3"/>
          <w:szCs w:val="24"/>
        </w:rPr>
        <w:t>provided</w:t>
      </w:r>
      <w:r w:rsidR="00A13589" w:rsidRPr="00980A48">
        <w:rPr>
          <w:rFonts w:asciiTheme="majorBidi" w:hAnsiTheme="majorBidi" w:cstheme="majorBidi"/>
          <w:szCs w:val="24"/>
        </w:rPr>
        <w:t xml:space="preserve"> in Regulation D promulgated thereunder or pursuant to other exemptions not inconsistent therewith.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further understands that </w:t>
      </w:r>
      <w:r w:rsidR="00A13589" w:rsidRPr="00980A48">
        <w:rPr>
          <w:rFonts w:asciiTheme="majorBidi" w:hAnsiTheme="majorBidi" w:cstheme="majorBidi"/>
          <w:color w:val="000000"/>
          <w:szCs w:val="24"/>
        </w:rPr>
        <w:t xml:space="preserve">there is a limited public trading market for the </w:t>
      </w:r>
      <w:r w:rsidR="00FF0000" w:rsidRPr="00980A48">
        <w:rPr>
          <w:rFonts w:asciiTheme="majorBidi" w:hAnsiTheme="majorBidi" w:cstheme="majorBidi"/>
          <w:color w:val="000000"/>
          <w:szCs w:val="24"/>
        </w:rPr>
        <w:t>Note</w:t>
      </w:r>
      <w:r w:rsidR="005F7783" w:rsidRPr="00980A48">
        <w:rPr>
          <w:rFonts w:asciiTheme="majorBidi" w:hAnsiTheme="majorBidi" w:cstheme="majorBidi"/>
          <w:color w:val="000000"/>
          <w:szCs w:val="24"/>
        </w:rPr>
        <w:t>s</w:t>
      </w:r>
      <w:r w:rsidR="00A13589" w:rsidRPr="00980A48">
        <w:rPr>
          <w:rFonts w:asciiTheme="majorBidi" w:hAnsiTheme="majorBidi" w:cstheme="majorBidi"/>
          <w:color w:val="000000"/>
          <w:szCs w:val="24"/>
        </w:rPr>
        <w:t xml:space="preserve"> and there can be no assurance that an active market will develop.</w:t>
      </w:r>
    </w:p>
    <w:p w14:paraId="106097A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64A62187" w14:textId="77777777" w:rsidR="00A13589" w:rsidRPr="00980A48" w:rsidRDefault="00C4558B" w:rsidP="00FF0000">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009B79D9">
        <w:rPr>
          <w:rFonts w:asciiTheme="majorBidi" w:hAnsiTheme="majorBidi" w:cstheme="majorBidi"/>
          <w:spacing w:val="-3"/>
          <w:szCs w:val="24"/>
        </w:rPr>
        <w:t>m</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A13589" w:rsidRPr="009B79D9">
        <w:rPr>
          <w:rFonts w:asciiTheme="majorBidi" w:hAnsiTheme="majorBidi" w:cstheme="majorBidi"/>
          <w:bCs/>
          <w:spacing w:val="-3"/>
          <w:szCs w:val="24"/>
          <w:u w:val="single"/>
        </w:rPr>
        <w:t>Restrictions on Transferability</w:t>
      </w:r>
      <w:r w:rsidR="00A13589" w:rsidRPr="009B79D9">
        <w:rPr>
          <w:rFonts w:asciiTheme="majorBidi" w:hAnsiTheme="majorBidi" w:cstheme="majorBidi"/>
          <w:bCs/>
          <w:spacing w:val="-3"/>
          <w:szCs w:val="24"/>
        </w:rPr>
        <w:t>.</w:t>
      </w:r>
      <w:r w:rsidR="00A13589"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acknowledges and understands that: (a) the </w:t>
      </w:r>
      <w:r w:rsidR="00FF0000" w:rsidRPr="00980A48">
        <w:rPr>
          <w:rFonts w:asciiTheme="majorBidi" w:hAnsiTheme="majorBidi" w:cstheme="majorBidi"/>
          <w:color w:val="000000"/>
          <w:szCs w:val="24"/>
        </w:rPr>
        <w:t>Notes</w:t>
      </w:r>
      <w:r w:rsidR="00A13589" w:rsidRPr="00980A48">
        <w:rPr>
          <w:rFonts w:asciiTheme="majorBidi" w:hAnsiTheme="majorBidi" w:cstheme="majorBidi"/>
          <w:spacing w:val="-3"/>
          <w:szCs w:val="24"/>
        </w:rPr>
        <w:t xml:space="preserve"> have not been registered under the Securities Act and any applicable state or foreign securities laws (the “</w:t>
      </w:r>
      <w:r w:rsidR="00A13589" w:rsidRPr="00765EB4">
        <w:rPr>
          <w:rFonts w:asciiTheme="majorBidi" w:hAnsiTheme="majorBidi" w:cstheme="majorBidi"/>
          <w:spacing w:val="-3"/>
          <w:szCs w:val="24"/>
          <w:u w:val="single"/>
        </w:rPr>
        <w:t>State Acts</w:t>
      </w:r>
      <w:r w:rsidR="00A13589" w:rsidRPr="00980A48">
        <w:rPr>
          <w:rFonts w:asciiTheme="majorBidi" w:hAnsiTheme="majorBidi" w:cstheme="majorBidi"/>
          <w:spacing w:val="-3"/>
          <w:szCs w:val="24"/>
        </w:rPr>
        <w:t xml:space="preserve">”), and may not be sold, pledged, hypothecated, donated or otherwise transferred (whether or not for consideration) by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unless registered pursuant to the Act and the State Acts, or upon presentation to the Company of evidence satisfactory to the Company, or submission to the Company of a favorable opinion of counsel acceptable to the Company, to the effect that any such transfer is subject to an applicable exemption under and will not be in violation of the Act and the State Acts; (b) the Company has not agreed to register the </w:t>
      </w:r>
      <w:r w:rsidR="00FF0000" w:rsidRPr="00980A48">
        <w:rPr>
          <w:rFonts w:asciiTheme="majorBidi" w:hAnsiTheme="majorBidi" w:cstheme="majorBidi"/>
          <w:color w:val="000000"/>
          <w:szCs w:val="24"/>
        </w:rPr>
        <w:t>Notes</w:t>
      </w:r>
      <w:r w:rsidR="00A13589" w:rsidRPr="00980A48">
        <w:rPr>
          <w:rFonts w:asciiTheme="majorBidi" w:hAnsiTheme="majorBidi" w:cstheme="majorBidi"/>
          <w:spacing w:val="-3"/>
          <w:szCs w:val="24"/>
        </w:rPr>
        <w:t xml:space="preserve"> for distribution in accordance with the provisions of the Act or the State Acts, and has not agreed to comply with any exemption under the Act and the State Acts for the transfer of the </w:t>
      </w:r>
      <w:r w:rsidR="00FF0000" w:rsidRPr="00980A48">
        <w:rPr>
          <w:rFonts w:asciiTheme="majorBidi" w:hAnsiTheme="majorBidi" w:cstheme="majorBidi"/>
          <w:color w:val="000000"/>
          <w:szCs w:val="24"/>
        </w:rPr>
        <w:t>Notes</w:t>
      </w:r>
      <w:r w:rsidR="00DA2746" w:rsidRPr="00980A48">
        <w:rPr>
          <w:rFonts w:asciiTheme="majorBidi" w:hAnsiTheme="majorBidi" w:cstheme="majorBidi"/>
          <w:spacing w:val="-3"/>
          <w:szCs w:val="24"/>
        </w:rPr>
        <w:t>; and (</w:t>
      </w:r>
      <w:r w:rsidR="006265DB">
        <w:rPr>
          <w:rFonts w:asciiTheme="majorBidi" w:hAnsiTheme="majorBidi" w:cstheme="majorBidi"/>
          <w:spacing w:val="-3"/>
          <w:szCs w:val="24"/>
        </w:rPr>
        <w:t>c</w:t>
      </w:r>
      <w:r w:rsidR="00A13589" w:rsidRPr="00980A48">
        <w:rPr>
          <w:rFonts w:asciiTheme="majorBidi" w:hAnsiTheme="majorBidi" w:cstheme="majorBidi"/>
          <w:spacing w:val="-3"/>
          <w:szCs w:val="24"/>
        </w:rPr>
        <w:t xml:space="preserve">) as a result of the limitations on the ability to transfer the </w:t>
      </w:r>
      <w:r w:rsidR="00FF0000" w:rsidRPr="00980A48">
        <w:rPr>
          <w:rFonts w:asciiTheme="majorBidi" w:hAnsiTheme="majorBidi" w:cstheme="majorBidi"/>
          <w:color w:val="000000"/>
          <w:szCs w:val="24"/>
        </w:rPr>
        <w:t>Notes</w:t>
      </w:r>
      <w:r w:rsidR="00A13589"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may be required to hold the </w:t>
      </w:r>
      <w:r w:rsidR="00FF0000" w:rsidRPr="00980A48">
        <w:rPr>
          <w:rFonts w:asciiTheme="majorBidi" w:hAnsiTheme="majorBidi" w:cstheme="majorBidi"/>
          <w:color w:val="000000"/>
          <w:szCs w:val="24"/>
        </w:rPr>
        <w:t>Note</w:t>
      </w:r>
      <w:r w:rsidR="00A13589" w:rsidRPr="00980A48">
        <w:rPr>
          <w:rFonts w:asciiTheme="majorBidi" w:hAnsiTheme="majorBidi" w:cstheme="majorBidi"/>
          <w:spacing w:val="-3"/>
          <w:szCs w:val="24"/>
        </w:rPr>
        <w:t xml:space="preserve"> indefinitely and therefore may not realize any liquidity from any sale of the </w:t>
      </w:r>
      <w:r w:rsidR="00FF0000" w:rsidRPr="00980A48">
        <w:rPr>
          <w:rFonts w:asciiTheme="majorBidi" w:hAnsiTheme="majorBidi" w:cstheme="majorBidi"/>
          <w:spacing w:val="-3"/>
          <w:szCs w:val="24"/>
        </w:rPr>
        <w:t>Note</w:t>
      </w:r>
      <w:r w:rsidR="00A13589" w:rsidRPr="00980A48">
        <w:rPr>
          <w:rFonts w:asciiTheme="majorBidi" w:hAnsiTheme="majorBidi" w:cstheme="majorBidi"/>
          <w:spacing w:val="-3"/>
          <w:szCs w:val="24"/>
        </w:rPr>
        <w:t>.</w:t>
      </w:r>
    </w:p>
    <w:p w14:paraId="546125AA"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DEEBAA2" w14:textId="25F4B3E2" w:rsidR="00C4558B" w:rsidRPr="00980A48" w:rsidRDefault="00C4558B" w:rsidP="007F35A2">
      <w:pPr>
        <w:spacing w:line="240" w:lineRule="auto"/>
        <w:ind w:firstLine="1440"/>
        <w:rPr>
          <w:rFonts w:asciiTheme="majorBidi" w:hAnsiTheme="majorBidi" w:cstheme="majorBidi"/>
          <w:szCs w:val="24"/>
          <w:lang w:bidi="he-IL"/>
        </w:rPr>
      </w:pPr>
      <w:r w:rsidRPr="00980A48">
        <w:rPr>
          <w:rFonts w:asciiTheme="majorBidi" w:hAnsiTheme="majorBidi" w:cstheme="majorBidi"/>
          <w:spacing w:val="-3"/>
          <w:szCs w:val="24"/>
        </w:rPr>
        <w:t>(</w:t>
      </w:r>
      <w:r w:rsidR="009B79D9">
        <w:rPr>
          <w:rFonts w:asciiTheme="majorBidi" w:hAnsiTheme="majorBidi" w:cstheme="majorBidi"/>
          <w:spacing w:val="-3"/>
          <w:szCs w:val="24"/>
        </w:rPr>
        <w:t>n</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194DE9" w:rsidRPr="00194DE9">
        <w:rPr>
          <w:rFonts w:asciiTheme="majorBidi" w:hAnsiTheme="majorBidi" w:cstheme="majorBidi"/>
          <w:spacing w:val="-3"/>
          <w:szCs w:val="24"/>
          <w:u w:val="single"/>
        </w:rPr>
        <w:t xml:space="preserve">Guaranty; </w:t>
      </w:r>
      <w:r w:rsidR="00FF0000" w:rsidRPr="00194DE9">
        <w:rPr>
          <w:rFonts w:asciiTheme="majorBidi" w:hAnsiTheme="majorBidi" w:cstheme="majorBidi"/>
          <w:spacing w:val="-3"/>
          <w:szCs w:val="24"/>
          <w:u w:val="single"/>
        </w:rPr>
        <w:t>Priority</w:t>
      </w:r>
      <w:r w:rsidR="00A13589" w:rsidRPr="009B79D9">
        <w:rPr>
          <w:rFonts w:asciiTheme="majorBidi" w:hAnsiTheme="majorBidi" w:cstheme="majorBidi"/>
          <w:spacing w:val="-3"/>
          <w:szCs w:val="24"/>
        </w:rPr>
        <w:t>.</w:t>
      </w:r>
      <w:r w:rsidR="00A13589" w:rsidRPr="00980A48">
        <w:rPr>
          <w:rFonts w:asciiTheme="majorBidi" w:hAnsiTheme="majorBidi" w:cstheme="majorBidi"/>
          <w:spacing w:val="-3"/>
          <w:szCs w:val="24"/>
        </w:rPr>
        <w:t xml:space="preserve">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acknowledges and understands that</w:t>
      </w:r>
      <w:r w:rsidR="00A13589" w:rsidRPr="00980A48">
        <w:rPr>
          <w:rFonts w:asciiTheme="majorBidi" w:hAnsiTheme="majorBidi" w:cstheme="majorBidi"/>
          <w:szCs w:val="24"/>
        </w:rPr>
        <w:t xml:space="preserve"> the </w:t>
      </w:r>
      <w:r w:rsidR="00FF0000" w:rsidRPr="00980A48">
        <w:rPr>
          <w:rFonts w:asciiTheme="majorBidi" w:hAnsiTheme="majorBidi" w:cstheme="majorBidi"/>
          <w:szCs w:val="24"/>
        </w:rPr>
        <w:t>obligations of the Company to pay the Note</w:t>
      </w:r>
      <w:r w:rsidR="006265DB">
        <w:rPr>
          <w:rFonts w:asciiTheme="majorBidi" w:hAnsiTheme="majorBidi" w:cstheme="majorBidi"/>
          <w:szCs w:val="24"/>
        </w:rPr>
        <w:t>s</w:t>
      </w:r>
      <w:r w:rsidR="00FF0000" w:rsidRPr="00980A48">
        <w:rPr>
          <w:rFonts w:asciiTheme="majorBidi" w:hAnsiTheme="majorBidi" w:cstheme="majorBidi"/>
          <w:szCs w:val="24"/>
        </w:rPr>
        <w:t xml:space="preserve"> are </w:t>
      </w:r>
      <w:r w:rsidR="00194DE9">
        <w:rPr>
          <w:rFonts w:asciiTheme="majorBidi" w:hAnsiTheme="majorBidi" w:cstheme="majorBidi"/>
          <w:szCs w:val="24"/>
        </w:rPr>
        <w:t xml:space="preserve">personally guaranteed, jointly and severally, by Jonathan Ehrenfeld and Shoshana Ehrenfeld but are otherwise </w:t>
      </w:r>
      <w:r w:rsidR="00FF0000" w:rsidRPr="00980A48">
        <w:rPr>
          <w:rFonts w:asciiTheme="majorBidi" w:hAnsiTheme="majorBidi" w:cstheme="majorBidi"/>
          <w:szCs w:val="24"/>
        </w:rPr>
        <w:t>unsecured</w:t>
      </w:r>
      <w:r w:rsidR="00194DE9">
        <w:rPr>
          <w:rFonts w:asciiTheme="majorBidi" w:hAnsiTheme="majorBidi" w:cstheme="majorBidi"/>
          <w:szCs w:val="24"/>
        </w:rPr>
        <w:t>,</w:t>
      </w:r>
      <w:r w:rsidR="00FF0000" w:rsidRPr="00980A48">
        <w:rPr>
          <w:rFonts w:asciiTheme="majorBidi" w:hAnsiTheme="majorBidi" w:cstheme="majorBidi"/>
          <w:szCs w:val="24"/>
        </w:rPr>
        <w:t xml:space="preserve"> and that the </w:t>
      </w:r>
      <w:r w:rsidR="00A13589" w:rsidRPr="00980A48">
        <w:rPr>
          <w:rFonts w:asciiTheme="majorBidi" w:hAnsiTheme="majorBidi" w:cstheme="majorBidi"/>
          <w:szCs w:val="24"/>
        </w:rPr>
        <w:t xml:space="preserve">Company </w:t>
      </w:r>
      <w:r w:rsidR="00FF0000" w:rsidRPr="00980A48">
        <w:rPr>
          <w:rFonts w:asciiTheme="majorBidi" w:hAnsiTheme="majorBidi" w:cstheme="majorBidi"/>
          <w:szCs w:val="24"/>
        </w:rPr>
        <w:t xml:space="preserve">is and may be indebted to other parties in the future and the claims of such other indebtedness may be secured and have </w:t>
      </w:r>
      <w:r w:rsidR="00980A48">
        <w:rPr>
          <w:rFonts w:asciiTheme="majorBidi" w:hAnsiTheme="majorBidi" w:cstheme="majorBidi"/>
          <w:szCs w:val="24"/>
        </w:rPr>
        <w:t xml:space="preserve">repayment </w:t>
      </w:r>
      <w:r w:rsidR="00FF0000" w:rsidRPr="00980A48">
        <w:rPr>
          <w:rFonts w:asciiTheme="majorBidi" w:hAnsiTheme="majorBidi" w:cstheme="majorBidi"/>
          <w:szCs w:val="24"/>
        </w:rPr>
        <w:t xml:space="preserve">priority over the </w:t>
      </w:r>
      <w:r w:rsidR="00B36D69" w:rsidRPr="00980A48">
        <w:rPr>
          <w:rFonts w:asciiTheme="majorBidi" w:hAnsiTheme="majorBidi" w:cstheme="majorBidi"/>
          <w:szCs w:val="24"/>
        </w:rPr>
        <w:t>Loan</w:t>
      </w:r>
      <w:r w:rsidR="00A13589" w:rsidRPr="00980A48">
        <w:rPr>
          <w:rFonts w:asciiTheme="majorBidi" w:hAnsiTheme="majorBidi" w:cstheme="majorBidi"/>
          <w:szCs w:val="24"/>
        </w:rPr>
        <w:t>.</w:t>
      </w:r>
    </w:p>
    <w:p w14:paraId="3A7AA474" w14:textId="77777777" w:rsidR="00C4558B" w:rsidRPr="00980A48" w:rsidRDefault="00C4558B" w:rsidP="00C4558B">
      <w:pPr>
        <w:tabs>
          <w:tab w:val="left" w:pos="-720"/>
        </w:tabs>
        <w:suppressAutoHyphens/>
        <w:spacing w:line="240" w:lineRule="auto"/>
        <w:rPr>
          <w:rFonts w:asciiTheme="majorBidi" w:hAnsiTheme="majorBidi" w:cstheme="majorBidi"/>
          <w:spacing w:val="-3"/>
          <w:szCs w:val="24"/>
        </w:rPr>
      </w:pPr>
    </w:p>
    <w:p w14:paraId="0E03DA8C" w14:textId="77777777" w:rsidR="007B3E3A" w:rsidRPr="00980A48" w:rsidRDefault="00C4558B" w:rsidP="007B3E3A">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009B79D9">
        <w:rPr>
          <w:rFonts w:asciiTheme="majorBidi" w:hAnsiTheme="majorBidi" w:cstheme="majorBidi"/>
          <w:spacing w:val="-3"/>
          <w:szCs w:val="24"/>
        </w:rPr>
        <w:t>o</w:t>
      </w:r>
      <w:r w:rsidRPr="00980A48">
        <w:rPr>
          <w:rFonts w:asciiTheme="majorBidi" w:hAnsiTheme="majorBidi" w:cstheme="majorBidi"/>
          <w:spacing w:val="-3"/>
          <w:szCs w:val="24"/>
        </w:rPr>
        <w:t>)</w:t>
      </w:r>
      <w:r w:rsidRPr="00980A48">
        <w:rPr>
          <w:rFonts w:asciiTheme="majorBidi" w:hAnsiTheme="majorBidi" w:cstheme="majorBidi"/>
          <w:spacing w:val="-3"/>
          <w:szCs w:val="24"/>
        </w:rPr>
        <w:tab/>
      </w:r>
      <w:r w:rsidRPr="009B79D9">
        <w:rPr>
          <w:rFonts w:asciiTheme="majorBidi" w:hAnsiTheme="majorBidi" w:cstheme="majorBidi"/>
          <w:bCs/>
          <w:spacing w:val="-3"/>
          <w:szCs w:val="24"/>
          <w:u w:val="single"/>
        </w:rPr>
        <w:t>Entity Authority</w:t>
      </w:r>
      <w:r w:rsidRPr="009B79D9">
        <w:rPr>
          <w:rFonts w:asciiTheme="majorBidi" w:hAnsiTheme="majorBidi" w:cstheme="majorBidi"/>
          <w:bCs/>
          <w:spacing w:val="-3"/>
          <w:szCs w:val="24"/>
        </w:rPr>
        <w:t>.</w:t>
      </w:r>
      <w:r w:rsidRPr="00980A48">
        <w:rPr>
          <w:rFonts w:asciiTheme="majorBidi" w:hAnsiTheme="majorBidi" w:cstheme="majorBidi"/>
          <w:spacing w:val="-3"/>
          <w:szCs w:val="24"/>
        </w:rPr>
        <w:t xml:space="preserve">  </w:t>
      </w:r>
      <w:r w:rsidRPr="00980A48">
        <w:rPr>
          <w:rFonts w:asciiTheme="majorBidi" w:hAnsiTheme="majorBidi" w:cstheme="majorBidi"/>
          <w:spacing w:val="2"/>
          <w:szCs w:val="24"/>
          <w:lang w:bidi="he-IL"/>
        </w:rPr>
        <w:t>T</w:t>
      </w:r>
      <w:r w:rsidRPr="00980A48">
        <w:rPr>
          <w:rFonts w:asciiTheme="majorBidi" w:hAnsiTheme="majorBidi" w:cstheme="majorBidi"/>
          <w:szCs w:val="24"/>
          <w:lang w:bidi="he-IL"/>
        </w:rPr>
        <w:t>he ex</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cu</w:t>
      </w:r>
      <w:r w:rsidRPr="00980A48">
        <w:rPr>
          <w:rFonts w:asciiTheme="majorBidi" w:hAnsiTheme="majorBidi" w:cstheme="majorBidi"/>
          <w:spacing w:val="-1"/>
          <w:szCs w:val="24"/>
          <w:lang w:bidi="he-IL"/>
        </w:rPr>
        <w:t>t</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 xml:space="preserve">on and </w:t>
      </w:r>
      <w:r w:rsidRPr="00980A48">
        <w:rPr>
          <w:rFonts w:asciiTheme="majorBidi" w:hAnsiTheme="majorBidi" w:cstheme="majorBidi"/>
          <w:spacing w:val="-2"/>
          <w:szCs w:val="24"/>
          <w:lang w:bidi="he-IL"/>
        </w:rPr>
        <w:t>d</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y</w:t>
      </w:r>
      <w:r w:rsidRPr="00980A48">
        <w:rPr>
          <w:rFonts w:asciiTheme="majorBidi" w:hAnsiTheme="majorBidi" w:cstheme="majorBidi"/>
          <w:spacing w:val="7"/>
          <w:szCs w:val="24"/>
          <w:lang w:bidi="he-IL"/>
        </w:rPr>
        <w:t xml:space="preserve"> </w:t>
      </w:r>
      <w:r w:rsidRPr="00980A48">
        <w:rPr>
          <w:rFonts w:asciiTheme="majorBidi" w:hAnsiTheme="majorBidi" w:cstheme="majorBidi"/>
          <w:szCs w:val="24"/>
          <w:lang w:bidi="he-IL"/>
        </w:rPr>
        <w:t xml:space="preserve">of </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h</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10"/>
          <w:szCs w:val="24"/>
          <w:lang w:bidi="he-IL"/>
        </w:rPr>
        <w:t xml:space="preserve"> </w:t>
      </w:r>
      <w:r w:rsidRPr="00980A48">
        <w:rPr>
          <w:rFonts w:asciiTheme="majorBidi" w:hAnsiTheme="majorBidi" w:cstheme="majorBidi"/>
          <w:spacing w:val="-1"/>
          <w:szCs w:val="24"/>
          <w:lang w:bidi="he-IL"/>
        </w:rPr>
        <w:t>A</w:t>
      </w:r>
      <w:r w:rsidRPr="00980A48">
        <w:rPr>
          <w:rFonts w:asciiTheme="majorBidi" w:hAnsiTheme="majorBidi" w:cstheme="majorBidi"/>
          <w:spacing w:val="-2"/>
          <w:szCs w:val="24"/>
          <w:lang w:bidi="he-IL"/>
        </w:rPr>
        <w:t>g</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ee</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w:t>
      </w:r>
      <w:r w:rsidR="00B36D69" w:rsidRPr="00980A48">
        <w:rPr>
          <w:rFonts w:asciiTheme="majorBidi" w:hAnsiTheme="majorBidi" w:cstheme="majorBidi"/>
          <w:szCs w:val="24"/>
          <w:lang w:bidi="he-IL"/>
        </w:rPr>
        <w:t xml:space="preserve"> and the making of the Loan</w:t>
      </w:r>
      <w:r w:rsidRPr="00980A48">
        <w:rPr>
          <w:rFonts w:asciiTheme="majorBidi" w:hAnsiTheme="majorBidi" w:cstheme="majorBidi"/>
          <w:szCs w:val="24"/>
          <w:lang w:bidi="he-IL"/>
        </w:rPr>
        <w:t xml:space="preserve"> </w:t>
      </w:r>
      <w:r w:rsidRPr="00980A48">
        <w:rPr>
          <w:rFonts w:asciiTheme="majorBidi" w:hAnsiTheme="majorBidi" w:cstheme="majorBidi"/>
          <w:spacing w:val="-4"/>
          <w:szCs w:val="24"/>
          <w:lang w:bidi="he-IL"/>
        </w:rPr>
        <w:t>w</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l</w:t>
      </w:r>
      <w:r w:rsidRPr="00980A48">
        <w:rPr>
          <w:rFonts w:asciiTheme="majorBidi" w:hAnsiTheme="majorBidi" w:cstheme="majorBidi"/>
          <w:spacing w:val="9"/>
          <w:szCs w:val="24"/>
          <w:lang w:bidi="he-IL"/>
        </w:rPr>
        <w:t xml:space="preserve"> </w:t>
      </w:r>
      <w:r w:rsidRPr="00980A48">
        <w:rPr>
          <w:rFonts w:asciiTheme="majorBidi" w:hAnsiTheme="majorBidi" w:cstheme="majorBidi"/>
          <w:szCs w:val="24"/>
          <w:lang w:bidi="he-IL"/>
        </w:rPr>
        <w:t>not</w:t>
      </w:r>
      <w:r w:rsidRPr="00980A48">
        <w:rPr>
          <w:rFonts w:asciiTheme="majorBidi" w:hAnsiTheme="majorBidi" w:cstheme="majorBidi"/>
          <w:spacing w:val="9"/>
          <w:szCs w:val="24"/>
          <w:lang w:bidi="he-IL"/>
        </w:rPr>
        <w:t xml:space="preserve"> </w:t>
      </w:r>
      <w:r w:rsidRPr="00980A48">
        <w:rPr>
          <w:rFonts w:asciiTheme="majorBidi" w:hAnsiTheme="majorBidi" w:cstheme="majorBidi"/>
          <w:szCs w:val="24"/>
          <w:lang w:bidi="he-IL"/>
        </w:rPr>
        <w:t>con</w:t>
      </w:r>
      <w:r w:rsidRPr="00980A48">
        <w:rPr>
          <w:rFonts w:asciiTheme="majorBidi" w:hAnsiTheme="majorBidi" w:cstheme="majorBidi"/>
          <w:spacing w:val="-2"/>
          <w:szCs w:val="24"/>
          <w:lang w:bidi="he-IL"/>
        </w:rPr>
        <w:t>f</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ct</w:t>
      </w:r>
      <w:r w:rsidRPr="00980A48">
        <w:rPr>
          <w:rFonts w:asciiTheme="majorBidi" w:hAnsiTheme="majorBidi" w:cstheme="majorBidi"/>
          <w:spacing w:val="8"/>
          <w:szCs w:val="24"/>
          <w:lang w:bidi="he-IL"/>
        </w:rPr>
        <w:t xml:space="preserve"> </w:t>
      </w:r>
      <w:r w:rsidRPr="00980A48">
        <w:rPr>
          <w:rFonts w:asciiTheme="majorBidi" w:hAnsiTheme="majorBidi" w:cstheme="majorBidi"/>
          <w:spacing w:val="-1"/>
          <w:szCs w:val="24"/>
          <w:lang w:bidi="he-IL"/>
        </w:rPr>
        <w:t>w</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w:t>
      </w:r>
      <w:r w:rsidRPr="00980A48">
        <w:rPr>
          <w:rFonts w:asciiTheme="majorBidi" w:hAnsiTheme="majorBidi" w:cstheme="majorBidi"/>
          <w:spacing w:val="10"/>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r</w:t>
      </w:r>
      <w:r w:rsidRPr="00980A48">
        <w:rPr>
          <w:rFonts w:asciiTheme="majorBidi" w:hAnsiTheme="majorBidi" w:cstheme="majorBidi"/>
          <w:spacing w:val="8"/>
          <w:szCs w:val="24"/>
          <w:lang w:bidi="he-IL"/>
        </w:rPr>
        <w:t xml:space="preserve">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es</w:t>
      </w:r>
      <w:r w:rsidRPr="00980A48">
        <w:rPr>
          <w:rFonts w:asciiTheme="majorBidi" w:hAnsiTheme="majorBidi" w:cstheme="majorBidi"/>
          <w:spacing w:val="-2"/>
          <w:szCs w:val="24"/>
          <w:lang w:bidi="he-IL"/>
        </w:rPr>
        <w:t>u</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t</w:t>
      </w:r>
      <w:r w:rsidRPr="00980A48">
        <w:rPr>
          <w:rFonts w:asciiTheme="majorBidi" w:hAnsiTheme="majorBidi" w:cstheme="majorBidi"/>
          <w:spacing w:val="8"/>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10"/>
          <w:szCs w:val="24"/>
          <w:lang w:bidi="he-IL"/>
        </w:rPr>
        <w:t xml:space="preserve"> </w:t>
      </w:r>
      <w:r w:rsidRPr="00980A48">
        <w:rPr>
          <w:rFonts w:asciiTheme="majorBidi" w:hAnsiTheme="majorBidi" w:cstheme="majorBidi"/>
          <w:szCs w:val="24"/>
          <w:lang w:bidi="he-IL"/>
        </w:rPr>
        <w:t>any</w:t>
      </w:r>
      <w:r w:rsidRPr="00980A48">
        <w:rPr>
          <w:rFonts w:asciiTheme="majorBidi" w:hAnsiTheme="majorBidi" w:cstheme="majorBidi"/>
          <w:spacing w:val="7"/>
          <w:szCs w:val="24"/>
          <w:lang w:bidi="he-IL"/>
        </w:rPr>
        <w:t xml:space="preserve"> </w:t>
      </w:r>
      <w:r w:rsidRPr="00980A48">
        <w:rPr>
          <w:rFonts w:asciiTheme="majorBidi" w:hAnsiTheme="majorBidi" w:cstheme="majorBidi"/>
          <w:spacing w:val="-2"/>
          <w:szCs w:val="24"/>
          <w:lang w:bidi="he-IL"/>
        </w:rPr>
        <w:t>v</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o</w:t>
      </w:r>
      <w:r w:rsidRPr="00980A48">
        <w:rPr>
          <w:rFonts w:asciiTheme="majorBidi" w:hAnsiTheme="majorBidi" w:cstheme="majorBidi"/>
          <w:spacing w:val="1"/>
          <w:szCs w:val="24"/>
          <w:lang w:bidi="he-IL"/>
        </w:rPr>
        <w:t>l</w:t>
      </w:r>
      <w:r w:rsidRPr="00980A48">
        <w:rPr>
          <w:rFonts w:asciiTheme="majorBidi" w:hAnsiTheme="majorBidi" w:cstheme="majorBidi"/>
          <w:spacing w:val="-2"/>
          <w:szCs w:val="24"/>
          <w:lang w:bidi="he-IL"/>
        </w:rPr>
        <w:t>a</w:t>
      </w:r>
      <w:r w:rsidRPr="00980A48">
        <w:rPr>
          <w:rFonts w:asciiTheme="majorBidi" w:hAnsiTheme="majorBidi" w:cstheme="majorBidi"/>
          <w:spacing w:val="1"/>
          <w:szCs w:val="24"/>
          <w:lang w:bidi="he-IL"/>
        </w:rPr>
        <w:t>ti</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n</w:t>
      </w:r>
      <w:r w:rsidRPr="00980A48">
        <w:rPr>
          <w:rFonts w:asciiTheme="majorBidi" w:hAnsiTheme="majorBidi" w:cstheme="majorBidi"/>
          <w:spacing w:val="10"/>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f</w:t>
      </w:r>
      <w:r w:rsidRPr="00980A48">
        <w:rPr>
          <w:rFonts w:asciiTheme="majorBidi" w:hAnsiTheme="majorBidi" w:cstheme="majorBidi"/>
          <w:spacing w:val="11"/>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r</w:t>
      </w:r>
      <w:r w:rsidRPr="00980A48">
        <w:rPr>
          <w:rFonts w:asciiTheme="majorBidi" w:hAnsiTheme="majorBidi" w:cstheme="majorBidi"/>
          <w:spacing w:val="11"/>
          <w:szCs w:val="24"/>
          <w:lang w:bidi="he-IL"/>
        </w:rPr>
        <w:t xml:space="preserve"> </w:t>
      </w:r>
      <w:r w:rsidRPr="00980A48">
        <w:rPr>
          <w:rFonts w:asciiTheme="majorBidi" w:hAnsiTheme="majorBidi" w:cstheme="majorBidi"/>
          <w:spacing w:val="-2"/>
          <w:szCs w:val="24"/>
          <w:lang w:bidi="he-IL"/>
        </w:rPr>
        <w:t>d</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f</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u</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t</w:t>
      </w:r>
      <w:r w:rsidRPr="00980A48">
        <w:rPr>
          <w:rFonts w:asciiTheme="majorBidi" w:hAnsiTheme="majorBidi" w:cstheme="majorBidi"/>
          <w:spacing w:val="11"/>
          <w:szCs w:val="24"/>
          <w:lang w:bidi="he-IL"/>
        </w:rPr>
        <w:t xml:space="preserve"> </w:t>
      </w:r>
      <w:r w:rsidRPr="00980A48">
        <w:rPr>
          <w:rFonts w:asciiTheme="majorBidi" w:hAnsiTheme="majorBidi" w:cstheme="majorBidi"/>
          <w:szCs w:val="24"/>
          <w:lang w:bidi="he-IL"/>
        </w:rPr>
        <w:t>un</w:t>
      </w:r>
      <w:r w:rsidRPr="00980A48">
        <w:rPr>
          <w:rFonts w:asciiTheme="majorBidi" w:hAnsiTheme="majorBidi" w:cstheme="majorBidi"/>
          <w:spacing w:val="-2"/>
          <w:szCs w:val="24"/>
          <w:lang w:bidi="he-IL"/>
        </w:rPr>
        <w:t>de</w:t>
      </w:r>
      <w:r w:rsidRPr="00980A48">
        <w:rPr>
          <w:rFonts w:asciiTheme="majorBidi" w:hAnsiTheme="majorBidi" w:cstheme="majorBidi"/>
          <w:szCs w:val="24"/>
          <w:lang w:bidi="he-IL"/>
        </w:rPr>
        <w:t>r any</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p</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v</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on</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of</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any</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o</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her</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2"/>
          <w:szCs w:val="24"/>
          <w:lang w:bidi="he-IL"/>
        </w:rPr>
        <w:t>g</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ee</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or</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ns</w:t>
      </w:r>
      <w:r w:rsidRPr="00980A48">
        <w:rPr>
          <w:rFonts w:asciiTheme="majorBidi" w:hAnsiTheme="majorBidi" w:cstheme="majorBidi"/>
          <w:spacing w:val="-1"/>
          <w:szCs w:val="24"/>
          <w:lang w:bidi="he-IL"/>
        </w:rPr>
        <w:t>t</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u</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 xml:space="preserve"> </w:t>
      </w:r>
      <w:r w:rsidRPr="00980A48">
        <w:rPr>
          <w:rFonts w:asciiTheme="majorBidi" w:hAnsiTheme="majorBidi" w:cstheme="majorBidi"/>
          <w:spacing w:val="-1"/>
          <w:szCs w:val="24"/>
          <w:lang w:bidi="he-IL"/>
        </w:rPr>
        <w:t>w</w:t>
      </w:r>
      <w:r w:rsidRPr="00980A48">
        <w:rPr>
          <w:rFonts w:asciiTheme="majorBidi" w:hAnsiTheme="majorBidi" w:cstheme="majorBidi"/>
          <w:szCs w:val="24"/>
          <w:lang w:bidi="he-IL"/>
        </w:rPr>
        <w:t>h</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ch</w:t>
      </w:r>
      <w:r w:rsidRPr="00980A48">
        <w:rPr>
          <w:rFonts w:asciiTheme="majorBidi" w:hAnsiTheme="majorBidi" w:cstheme="majorBidi"/>
          <w:spacing w:val="-2"/>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1"/>
          <w:szCs w:val="24"/>
          <w:lang w:bidi="he-IL"/>
        </w:rPr>
        <w:t xml:space="preserve"> </w:t>
      </w:r>
      <w:r w:rsidR="00D10B47" w:rsidRPr="00980A48">
        <w:rPr>
          <w:rFonts w:asciiTheme="majorBidi" w:hAnsiTheme="majorBidi" w:cstheme="majorBidi"/>
          <w:spacing w:val="-4"/>
          <w:szCs w:val="24"/>
          <w:lang w:bidi="he-IL"/>
        </w:rPr>
        <w:t>Noteholder</w:t>
      </w:r>
      <w:r w:rsidRPr="00980A48">
        <w:rPr>
          <w:rFonts w:asciiTheme="majorBidi" w:hAnsiTheme="majorBidi" w:cstheme="majorBidi"/>
          <w:spacing w:val="1"/>
          <w:szCs w:val="24"/>
          <w:lang w:bidi="he-IL"/>
        </w:rPr>
        <w:t xml:space="preserve"> i</w:t>
      </w:r>
      <w:r w:rsidRPr="00980A48">
        <w:rPr>
          <w:rFonts w:asciiTheme="majorBidi" w:hAnsiTheme="majorBidi" w:cstheme="majorBidi"/>
          <w:szCs w:val="24"/>
          <w:lang w:bidi="he-IL"/>
        </w:rPr>
        <w:t>s</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p</w:t>
      </w:r>
      <w:r w:rsidRPr="00980A48">
        <w:rPr>
          <w:rFonts w:asciiTheme="majorBidi" w:hAnsiTheme="majorBidi" w:cstheme="majorBidi"/>
          <w:spacing w:val="-2"/>
          <w:szCs w:val="24"/>
          <w:lang w:bidi="he-IL"/>
        </w:rPr>
        <w:t>a</w:t>
      </w:r>
      <w:r w:rsidRPr="00980A48">
        <w:rPr>
          <w:rFonts w:asciiTheme="majorBidi" w:hAnsiTheme="majorBidi" w:cstheme="majorBidi"/>
          <w:spacing w:val="1"/>
          <w:szCs w:val="24"/>
          <w:lang w:bidi="he-IL"/>
        </w:rPr>
        <w:t>r</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y</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or</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 xml:space="preserve">any </w:t>
      </w:r>
      <w:r w:rsidRPr="00980A48">
        <w:rPr>
          <w:rFonts w:asciiTheme="majorBidi" w:hAnsiTheme="majorBidi" w:cstheme="majorBidi"/>
          <w:spacing w:val="1"/>
          <w:szCs w:val="24"/>
          <w:lang w:bidi="he-IL"/>
        </w:rPr>
        <w:t>li</w:t>
      </w:r>
      <w:r w:rsidRPr="00980A48">
        <w:rPr>
          <w:rFonts w:asciiTheme="majorBidi" w:hAnsiTheme="majorBidi" w:cstheme="majorBidi"/>
          <w:spacing w:val="-2"/>
          <w:szCs w:val="24"/>
          <w:lang w:bidi="he-IL"/>
        </w:rPr>
        <w:t>c</w:t>
      </w:r>
      <w:r w:rsidRPr="00980A48">
        <w:rPr>
          <w:rFonts w:asciiTheme="majorBidi" w:hAnsiTheme="majorBidi" w:cstheme="majorBidi"/>
          <w:szCs w:val="24"/>
          <w:lang w:bidi="he-IL"/>
        </w:rPr>
        <w:t>ens</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 pe</w:t>
      </w:r>
      <w:r w:rsidRPr="00980A48">
        <w:rPr>
          <w:rFonts w:asciiTheme="majorBidi" w:hAnsiTheme="majorBidi" w:cstheme="majorBidi"/>
          <w:spacing w:val="1"/>
          <w:szCs w:val="24"/>
          <w:lang w:bidi="he-IL"/>
        </w:rPr>
        <w:t>r</w:t>
      </w:r>
      <w:r w:rsidRPr="00980A48">
        <w:rPr>
          <w:rFonts w:asciiTheme="majorBidi" w:hAnsiTheme="majorBidi" w:cstheme="majorBidi"/>
          <w:spacing w:val="-4"/>
          <w:szCs w:val="24"/>
          <w:lang w:bidi="he-IL"/>
        </w:rPr>
        <w:t>m</w:t>
      </w:r>
      <w:r w:rsidRPr="00980A48">
        <w:rPr>
          <w:rFonts w:asciiTheme="majorBidi" w:hAnsiTheme="majorBidi" w:cstheme="majorBidi"/>
          <w:spacing w:val="1"/>
          <w:szCs w:val="24"/>
          <w:lang w:bidi="he-IL"/>
        </w:rPr>
        <w:t>it</w:t>
      </w:r>
      <w:r w:rsidRPr="00980A48">
        <w:rPr>
          <w:rFonts w:asciiTheme="majorBidi" w:hAnsiTheme="majorBidi" w:cstheme="majorBidi"/>
          <w:szCs w:val="24"/>
          <w:lang w:bidi="he-IL"/>
        </w:rPr>
        <w:t xml:space="preserve">, </w:t>
      </w:r>
      <w:r w:rsidRPr="00980A48">
        <w:rPr>
          <w:rFonts w:asciiTheme="majorBidi" w:hAnsiTheme="majorBidi" w:cstheme="majorBidi"/>
          <w:spacing w:val="-2"/>
          <w:szCs w:val="24"/>
          <w:lang w:bidi="he-IL"/>
        </w:rPr>
        <w:t>f</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an</w:t>
      </w:r>
      <w:r w:rsidRPr="00980A48">
        <w:rPr>
          <w:rFonts w:asciiTheme="majorBidi" w:hAnsiTheme="majorBidi" w:cstheme="majorBidi"/>
          <w:spacing w:val="-2"/>
          <w:szCs w:val="24"/>
          <w:lang w:bidi="he-IL"/>
        </w:rPr>
        <w:t>c</w:t>
      </w:r>
      <w:r w:rsidRPr="00980A48">
        <w:rPr>
          <w:rFonts w:asciiTheme="majorBidi" w:hAnsiTheme="majorBidi" w:cstheme="majorBidi"/>
          <w:szCs w:val="24"/>
          <w:lang w:bidi="he-IL"/>
        </w:rPr>
        <w:t>h</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s</w:t>
      </w:r>
      <w:r w:rsidRPr="00980A48">
        <w:rPr>
          <w:rFonts w:asciiTheme="majorBidi" w:hAnsiTheme="majorBidi" w:cstheme="majorBidi"/>
          <w:szCs w:val="24"/>
          <w:lang w:bidi="he-IL"/>
        </w:rPr>
        <w:t>e,</w:t>
      </w:r>
      <w:r w:rsidRPr="00980A48">
        <w:rPr>
          <w:rFonts w:asciiTheme="majorBidi" w:hAnsiTheme="majorBidi" w:cstheme="majorBidi"/>
          <w:spacing w:val="15"/>
          <w:szCs w:val="24"/>
          <w:lang w:bidi="he-IL"/>
        </w:rPr>
        <w:t xml:space="preserve"> </w:t>
      </w:r>
      <w:r w:rsidRPr="00980A48">
        <w:rPr>
          <w:rFonts w:asciiTheme="majorBidi" w:hAnsiTheme="majorBidi" w:cstheme="majorBidi"/>
          <w:spacing w:val="3"/>
          <w:szCs w:val="24"/>
          <w:lang w:bidi="he-IL"/>
        </w:rPr>
        <w:t>j</w:t>
      </w:r>
      <w:r w:rsidRPr="00980A48">
        <w:rPr>
          <w:rFonts w:asciiTheme="majorBidi" w:hAnsiTheme="majorBidi" w:cstheme="majorBidi"/>
          <w:szCs w:val="24"/>
          <w:lang w:bidi="he-IL"/>
        </w:rPr>
        <w:t>ud</w:t>
      </w:r>
      <w:r w:rsidRPr="00980A48">
        <w:rPr>
          <w:rFonts w:asciiTheme="majorBidi" w:hAnsiTheme="majorBidi" w:cstheme="majorBidi"/>
          <w:spacing w:val="-2"/>
          <w:szCs w:val="24"/>
          <w:lang w:bidi="he-IL"/>
        </w:rPr>
        <w:t>g</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 o</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d</w:t>
      </w:r>
      <w:r w:rsidRPr="00980A48">
        <w:rPr>
          <w:rFonts w:asciiTheme="majorBidi" w:hAnsiTheme="majorBidi" w:cstheme="majorBidi"/>
          <w:spacing w:val="-2"/>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w:t>
      </w:r>
      <w:r w:rsidRPr="00980A48">
        <w:rPr>
          <w:rFonts w:asciiTheme="majorBidi" w:hAnsiTheme="majorBidi" w:cstheme="majorBidi"/>
          <w:spacing w:val="17"/>
          <w:szCs w:val="24"/>
          <w:lang w:bidi="he-IL"/>
        </w:rPr>
        <w:t xml:space="preserve"> </w:t>
      </w:r>
      <w:r w:rsidRPr="00980A48">
        <w:rPr>
          <w:rFonts w:asciiTheme="majorBidi" w:hAnsiTheme="majorBidi" w:cstheme="majorBidi"/>
          <w:spacing w:val="-1"/>
          <w:szCs w:val="24"/>
          <w:lang w:bidi="he-IL"/>
        </w:rPr>
        <w:t>w</w:t>
      </w:r>
      <w:r w:rsidRPr="00980A48">
        <w:rPr>
          <w:rFonts w:asciiTheme="majorBidi" w:hAnsiTheme="majorBidi" w:cstheme="majorBidi"/>
          <w:spacing w:val="1"/>
          <w:szCs w:val="24"/>
          <w:lang w:bidi="he-IL"/>
        </w:rPr>
        <w:t>r</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t</w:t>
      </w:r>
      <w:r w:rsidRPr="00980A48">
        <w:rPr>
          <w:rFonts w:asciiTheme="majorBidi" w:hAnsiTheme="majorBidi" w:cstheme="majorBidi"/>
          <w:spacing w:val="18"/>
          <w:szCs w:val="24"/>
          <w:lang w:bidi="he-IL"/>
        </w:rPr>
        <w:t xml:space="preserve"> </w:t>
      </w:r>
      <w:r w:rsidRPr="00980A48">
        <w:rPr>
          <w:rFonts w:asciiTheme="majorBidi" w:hAnsiTheme="majorBidi" w:cstheme="majorBidi"/>
          <w:szCs w:val="24"/>
          <w:lang w:bidi="he-IL"/>
        </w:rPr>
        <w:t>or dec</w:t>
      </w:r>
      <w:r w:rsidRPr="00980A48">
        <w:rPr>
          <w:rFonts w:asciiTheme="majorBidi" w:hAnsiTheme="majorBidi" w:cstheme="majorBidi"/>
          <w:spacing w:val="1"/>
          <w:szCs w:val="24"/>
          <w:lang w:bidi="he-IL"/>
        </w:rPr>
        <w:t>r</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e, or any s</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u</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w:t>
      </w:r>
      <w:r w:rsidRPr="00980A48">
        <w:rPr>
          <w:rFonts w:asciiTheme="majorBidi" w:hAnsiTheme="majorBidi" w:cstheme="majorBidi"/>
          <w:spacing w:val="17"/>
          <w:szCs w:val="24"/>
          <w:lang w:bidi="he-IL"/>
        </w:rPr>
        <w:t xml:space="preserve">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u</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 xml:space="preserve">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 xml:space="preserve">r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u</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on,</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ap</w:t>
      </w:r>
      <w:r w:rsidRPr="00980A48">
        <w:rPr>
          <w:rFonts w:asciiTheme="majorBidi" w:hAnsiTheme="majorBidi" w:cstheme="majorBidi"/>
          <w:spacing w:val="-2"/>
          <w:szCs w:val="24"/>
          <w:lang w:bidi="he-IL"/>
        </w:rPr>
        <w:t>p</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ca</w:t>
      </w:r>
      <w:r w:rsidRPr="00980A48">
        <w:rPr>
          <w:rFonts w:asciiTheme="majorBidi" w:hAnsiTheme="majorBidi" w:cstheme="majorBidi"/>
          <w:spacing w:val="-2"/>
          <w:szCs w:val="24"/>
          <w:lang w:bidi="he-IL"/>
        </w:rPr>
        <w:t>b</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 xml:space="preserve">o </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h</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 xml:space="preserve"> </w:t>
      </w:r>
      <w:r w:rsidR="00D10B47" w:rsidRPr="00980A48">
        <w:rPr>
          <w:rFonts w:asciiTheme="majorBidi" w:hAnsiTheme="majorBidi" w:cstheme="majorBidi"/>
          <w:spacing w:val="-4"/>
          <w:szCs w:val="24"/>
          <w:lang w:bidi="he-IL"/>
        </w:rPr>
        <w:t>Noteholder</w:t>
      </w:r>
      <w:r w:rsidRPr="00980A48">
        <w:rPr>
          <w:rFonts w:asciiTheme="majorBidi" w:hAnsiTheme="majorBidi" w:cstheme="majorBidi"/>
          <w:szCs w:val="24"/>
          <w:lang w:bidi="he-IL"/>
        </w:rPr>
        <w:t xml:space="preserve">.  </w:t>
      </w:r>
      <w:r w:rsidR="00B36D69" w:rsidRPr="00980A48">
        <w:rPr>
          <w:rFonts w:asciiTheme="majorBidi" w:hAnsiTheme="majorBidi" w:cstheme="majorBidi"/>
          <w:szCs w:val="24"/>
          <w:lang w:bidi="he-IL"/>
        </w:rPr>
        <w:t>T</w:t>
      </w:r>
      <w:r w:rsidRPr="00980A48">
        <w:rPr>
          <w:rFonts w:asciiTheme="majorBidi" w:hAnsiTheme="majorBidi" w:cstheme="majorBidi"/>
          <w:szCs w:val="24"/>
          <w:lang w:bidi="he-IL"/>
        </w:rPr>
        <w:t>h</w:t>
      </w:r>
      <w:r w:rsidRPr="00980A48">
        <w:rPr>
          <w:rFonts w:asciiTheme="majorBidi" w:hAnsiTheme="majorBidi" w:cstheme="majorBidi"/>
          <w:spacing w:val="-2"/>
          <w:szCs w:val="24"/>
          <w:lang w:bidi="he-IL"/>
        </w:rPr>
        <w:t>i</w:t>
      </w:r>
      <w:r w:rsidRPr="00980A48">
        <w:rPr>
          <w:rFonts w:asciiTheme="majorBidi" w:hAnsiTheme="majorBidi" w:cstheme="majorBidi"/>
          <w:szCs w:val="24"/>
          <w:lang w:bidi="he-IL"/>
        </w:rPr>
        <w:t>s</w:t>
      </w:r>
      <w:r w:rsidRPr="00980A48">
        <w:rPr>
          <w:rFonts w:asciiTheme="majorBidi" w:hAnsiTheme="majorBidi" w:cstheme="majorBidi"/>
          <w:spacing w:val="32"/>
          <w:szCs w:val="24"/>
          <w:lang w:bidi="he-IL"/>
        </w:rPr>
        <w:t xml:space="preserve"> </w:t>
      </w:r>
      <w:r w:rsidRPr="00980A48">
        <w:rPr>
          <w:rFonts w:asciiTheme="majorBidi" w:hAnsiTheme="majorBidi" w:cstheme="majorBidi"/>
          <w:spacing w:val="-1"/>
          <w:szCs w:val="24"/>
          <w:lang w:bidi="he-IL"/>
        </w:rPr>
        <w:t>A</w:t>
      </w:r>
      <w:r w:rsidRPr="00980A48">
        <w:rPr>
          <w:rFonts w:asciiTheme="majorBidi" w:hAnsiTheme="majorBidi" w:cstheme="majorBidi"/>
          <w:spacing w:val="-2"/>
          <w:szCs w:val="24"/>
          <w:lang w:bidi="he-IL"/>
        </w:rPr>
        <w:t>g</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ee</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23"/>
          <w:szCs w:val="24"/>
          <w:lang w:bidi="he-IL"/>
        </w:rPr>
        <w:t xml:space="preserve"> </w:t>
      </w:r>
      <w:r w:rsidRPr="00980A48">
        <w:rPr>
          <w:rFonts w:asciiTheme="majorBidi" w:hAnsiTheme="majorBidi" w:cstheme="majorBidi"/>
          <w:szCs w:val="24"/>
          <w:lang w:bidi="he-IL"/>
        </w:rPr>
        <w:t>c</w:t>
      </w:r>
      <w:r w:rsidRPr="00980A48">
        <w:rPr>
          <w:rFonts w:asciiTheme="majorBidi" w:hAnsiTheme="majorBidi" w:cstheme="majorBidi"/>
          <w:spacing w:val="-2"/>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w:t>
      </w:r>
      <w:r w:rsidR="00B36D69" w:rsidRPr="00980A48">
        <w:rPr>
          <w:rFonts w:asciiTheme="majorBidi" w:hAnsiTheme="majorBidi" w:cstheme="majorBidi"/>
          <w:szCs w:val="24"/>
          <w:lang w:bidi="he-IL"/>
        </w:rPr>
        <w:t>s</w:t>
      </w:r>
      <w:r w:rsidRPr="00980A48">
        <w:rPr>
          <w:rFonts w:asciiTheme="majorBidi" w:hAnsiTheme="majorBidi" w:cstheme="majorBidi"/>
          <w:spacing w:val="-23"/>
          <w:szCs w:val="24"/>
          <w:lang w:bidi="he-IL"/>
        </w:rPr>
        <w:t xml:space="preserve"> </w:t>
      </w:r>
      <w:r w:rsidR="00B36D69" w:rsidRPr="00980A48">
        <w:rPr>
          <w:rFonts w:asciiTheme="majorBidi" w:hAnsiTheme="majorBidi" w:cstheme="majorBidi"/>
          <w:spacing w:val="-23"/>
          <w:szCs w:val="24"/>
          <w:lang w:bidi="he-IL"/>
        </w:rPr>
        <w:t xml:space="preserve">a </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d</w:t>
      </w:r>
      <w:r w:rsidRPr="00980A48">
        <w:rPr>
          <w:rFonts w:asciiTheme="majorBidi" w:hAnsiTheme="majorBidi" w:cstheme="majorBidi"/>
          <w:spacing w:val="31"/>
          <w:szCs w:val="24"/>
          <w:lang w:bidi="he-IL"/>
        </w:rPr>
        <w:t xml:space="preserve"> </w:t>
      </w:r>
      <w:r w:rsidRPr="00980A48">
        <w:rPr>
          <w:rFonts w:asciiTheme="majorBidi" w:hAnsiTheme="majorBidi" w:cstheme="majorBidi"/>
          <w:szCs w:val="24"/>
          <w:lang w:bidi="he-IL"/>
        </w:rPr>
        <w:t>and b</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d</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ng</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ob</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ti</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n</w:t>
      </w:r>
      <w:r w:rsidRPr="00980A48">
        <w:rPr>
          <w:rFonts w:asciiTheme="majorBidi" w:hAnsiTheme="majorBidi" w:cstheme="majorBidi"/>
          <w:spacing w:val="5"/>
          <w:szCs w:val="24"/>
          <w:lang w:bidi="he-IL"/>
        </w:rPr>
        <w:t xml:space="preserve"> </w:t>
      </w:r>
      <w:r w:rsidRPr="00980A48">
        <w:rPr>
          <w:rFonts w:asciiTheme="majorBidi" w:hAnsiTheme="majorBidi" w:cstheme="majorBidi"/>
          <w:spacing w:val="-2"/>
          <w:szCs w:val="24"/>
          <w:lang w:bidi="he-IL"/>
        </w:rPr>
        <w:t>o</w:t>
      </w:r>
      <w:r w:rsidRPr="00980A48">
        <w:rPr>
          <w:rFonts w:asciiTheme="majorBidi" w:hAnsiTheme="majorBidi" w:cstheme="majorBidi"/>
          <w:szCs w:val="24"/>
          <w:lang w:bidi="he-IL"/>
        </w:rPr>
        <w:t>f</w:t>
      </w:r>
      <w:r w:rsidRPr="00980A48">
        <w:rPr>
          <w:rFonts w:asciiTheme="majorBidi" w:hAnsiTheme="majorBidi" w:cstheme="majorBidi"/>
          <w:spacing w:val="6"/>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5"/>
          <w:szCs w:val="24"/>
          <w:lang w:bidi="he-IL"/>
        </w:rPr>
        <w:t xml:space="preserve"> </w:t>
      </w:r>
      <w:r w:rsidR="00D10B47" w:rsidRPr="00980A48">
        <w:rPr>
          <w:rFonts w:asciiTheme="majorBidi" w:hAnsiTheme="majorBidi" w:cstheme="majorBidi"/>
          <w:spacing w:val="-4"/>
          <w:szCs w:val="24"/>
          <w:lang w:bidi="he-IL"/>
        </w:rPr>
        <w:t>Noteholder</w:t>
      </w:r>
      <w:r w:rsidRPr="00980A48">
        <w:rPr>
          <w:rFonts w:asciiTheme="majorBidi" w:hAnsiTheme="majorBidi" w:cstheme="majorBidi"/>
          <w:spacing w:val="4"/>
          <w:szCs w:val="24"/>
          <w:lang w:bidi="he-IL"/>
        </w:rPr>
        <w:t xml:space="preserve"> </w:t>
      </w:r>
      <w:r w:rsidRPr="00980A48">
        <w:rPr>
          <w:rFonts w:asciiTheme="majorBidi" w:hAnsiTheme="majorBidi" w:cstheme="majorBidi"/>
          <w:szCs w:val="24"/>
          <w:lang w:bidi="he-IL"/>
        </w:rPr>
        <w:t>and</w:t>
      </w:r>
      <w:r w:rsidRPr="00980A48">
        <w:rPr>
          <w:rFonts w:asciiTheme="majorBidi" w:hAnsiTheme="majorBidi" w:cstheme="majorBidi"/>
          <w:spacing w:val="3"/>
          <w:szCs w:val="24"/>
          <w:lang w:bidi="he-IL"/>
        </w:rPr>
        <w:t xml:space="preserve"> </w:t>
      </w:r>
      <w:r w:rsidR="00B36D69" w:rsidRPr="00980A48">
        <w:rPr>
          <w:rFonts w:asciiTheme="majorBidi" w:hAnsiTheme="majorBidi" w:cstheme="majorBidi"/>
          <w:szCs w:val="24"/>
          <w:lang w:bidi="he-IL"/>
        </w:rPr>
        <w:t xml:space="preserve">is </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n</w:t>
      </w:r>
      <w:r w:rsidRPr="00980A48">
        <w:rPr>
          <w:rFonts w:asciiTheme="majorBidi" w:hAnsiTheme="majorBidi" w:cstheme="majorBidi"/>
          <w:spacing w:val="1"/>
          <w:szCs w:val="24"/>
          <w:lang w:bidi="he-IL"/>
        </w:rPr>
        <w:t>f</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r</w:t>
      </w:r>
      <w:r w:rsidRPr="00980A48">
        <w:rPr>
          <w:rFonts w:asciiTheme="majorBidi" w:hAnsiTheme="majorBidi" w:cstheme="majorBidi"/>
          <w:szCs w:val="24"/>
          <w:lang w:bidi="he-IL"/>
        </w:rPr>
        <w:t>cea</w:t>
      </w:r>
      <w:r w:rsidRPr="00980A48">
        <w:rPr>
          <w:rFonts w:asciiTheme="majorBidi" w:hAnsiTheme="majorBidi" w:cstheme="majorBidi"/>
          <w:spacing w:val="-2"/>
          <w:szCs w:val="24"/>
          <w:lang w:bidi="he-IL"/>
        </w:rPr>
        <w:t>b</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e</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s</w:t>
      </w:r>
      <w:r w:rsidRPr="00980A48">
        <w:rPr>
          <w:rFonts w:asciiTheme="majorBidi" w:hAnsiTheme="majorBidi" w:cstheme="majorBidi"/>
          <w:szCs w:val="24"/>
          <w:lang w:bidi="he-IL"/>
        </w:rPr>
        <w:t>t</w:t>
      </w:r>
      <w:r w:rsidRPr="00980A48">
        <w:rPr>
          <w:rFonts w:asciiTheme="majorBidi" w:hAnsiTheme="majorBidi" w:cstheme="majorBidi"/>
          <w:spacing w:val="6"/>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he</w:t>
      </w:r>
      <w:r w:rsidRPr="00980A48">
        <w:rPr>
          <w:rFonts w:asciiTheme="majorBidi" w:hAnsiTheme="majorBidi" w:cstheme="majorBidi"/>
          <w:spacing w:val="5"/>
          <w:szCs w:val="24"/>
          <w:lang w:bidi="he-IL"/>
        </w:rPr>
        <w:t xml:space="preserve"> </w:t>
      </w:r>
      <w:r w:rsidR="00D10B47" w:rsidRPr="00980A48">
        <w:rPr>
          <w:rFonts w:asciiTheme="majorBidi" w:hAnsiTheme="majorBidi" w:cstheme="majorBidi"/>
          <w:spacing w:val="-4"/>
          <w:szCs w:val="24"/>
          <w:lang w:bidi="he-IL"/>
        </w:rPr>
        <w:t>Noteholder</w:t>
      </w:r>
      <w:r w:rsidRPr="00980A48">
        <w:rPr>
          <w:rFonts w:asciiTheme="majorBidi" w:hAnsiTheme="majorBidi" w:cstheme="majorBidi"/>
          <w:spacing w:val="4"/>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w:t>
      </w:r>
      <w:r w:rsidRPr="00980A48">
        <w:rPr>
          <w:rFonts w:asciiTheme="majorBidi" w:hAnsiTheme="majorBidi" w:cstheme="majorBidi"/>
          <w:spacing w:val="5"/>
          <w:szCs w:val="24"/>
          <w:lang w:bidi="he-IL"/>
        </w:rPr>
        <w:t xml:space="preserve"> </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c</w:t>
      </w:r>
      <w:r w:rsidRPr="00980A48">
        <w:rPr>
          <w:rFonts w:asciiTheme="majorBidi" w:hAnsiTheme="majorBidi" w:cstheme="majorBidi"/>
          <w:spacing w:val="-2"/>
          <w:szCs w:val="24"/>
          <w:lang w:bidi="he-IL"/>
        </w:rPr>
        <w:t>c</w:t>
      </w:r>
      <w:r w:rsidRPr="00980A48">
        <w:rPr>
          <w:rFonts w:asciiTheme="majorBidi" w:hAnsiTheme="majorBidi" w:cstheme="majorBidi"/>
          <w:szCs w:val="24"/>
          <w:lang w:bidi="he-IL"/>
        </w:rPr>
        <w:t>o</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da</w:t>
      </w:r>
      <w:r w:rsidRPr="00980A48">
        <w:rPr>
          <w:rFonts w:asciiTheme="majorBidi" w:hAnsiTheme="majorBidi" w:cstheme="majorBidi"/>
          <w:spacing w:val="-2"/>
          <w:szCs w:val="24"/>
          <w:lang w:bidi="he-IL"/>
        </w:rPr>
        <w:t>n</w:t>
      </w:r>
      <w:r w:rsidRPr="00980A48">
        <w:rPr>
          <w:rFonts w:asciiTheme="majorBidi" w:hAnsiTheme="majorBidi" w:cstheme="majorBidi"/>
          <w:szCs w:val="24"/>
          <w:lang w:bidi="he-IL"/>
        </w:rPr>
        <w:t xml:space="preserve">ce </w:t>
      </w:r>
      <w:r w:rsidRPr="00980A48">
        <w:rPr>
          <w:rFonts w:asciiTheme="majorBidi" w:hAnsiTheme="majorBidi" w:cstheme="majorBidi"/>
          <w:spacing w:val="-1"/>
          <w:szCs w:val="24"/>
          <w:lang w:bidi="he-IL"/>
        </w:rPr>
        <w:t>w</w:t>
      </w:r>
      <w:r w:rsidRPr="00980A48">
        <w:rPr>
          <w:rFonts w:asciiTheme="majorBidi" w:hAnsiTheme="majorBidi" w:cstheme="majorBidi"/>
          <w:spacing w:val="1"/>
          <w:szCs w:val="24"/>
          <w:lang w:bidi="he-IL"/>
        </w:rPr>
        <w:t>it</w:t>
      </w:r>
      <w:r w:rsidRPr="00980A48">
        <w:rPr>
          <w:rFonts w:asciiTheme="majorBidi" w:hAnsiTheme="majorBidi" w:cstheme="majorBidi"/>
          <w:szCs w:val="24"/>
          <w:lang w:bidi="he-IL"/>
        </w:rPr>
        <w:t xml:space="preserve">h </w:t>
      </w:r>
      <w:r w:rsidR="00B36D69" w:rsidRPr="00980A48">
        <w:rPr>
          <w:rFonts w:asciiTheme="majorBidi" w:hAnsiTheme="majorBidi" w:cstheme="majorBidi"/>
          <w:spacing w:val="1"/>
          <w:szCs w:val="24"/>
          <w:lang w:bidi="he-IL"/>
        </w:rPr>
        <w:t>its</w:t>
      </w:r>
      <w:r w:rsidRPr="00980A48">
        <w:rPr>
          <w:rFonts w:asciiTheme="majorBidi" w:hAnsiTheme="majorBidi" w:cstheme="majorBidi"/>
          <w:spacing w:val="11"/>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r</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s, exc</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pt as e</w:t>
      </w:r>
      <w:r w:rsidRPr="00980A48">
        <w:rPr>
          <w:rFonts w:asciiTheme="majorBidi" w:hAnsiTheme="majorBidi" w:cstheme="majorBidi"/>
          <w:spacing w:val="-2"/>
          <w:szCs w:val="24"/>
          <w:lang w:bidi="he-IL"/>
        </w:rPr>
        <w:t>n</w:t>
      </w:r>
      <w:r w:rsidRPr="00980A48">
        <w:rPr>
          <w:rFonts w:asciiTheme="majorBidi" w:hAnsiTheme="majorBidi" w:cstheme="majorBidi"/>
          <w:spacing w:val="1"/>
          <w:szCs w:val="24"/>
          <w:lang w:bidi="he-IL"/>
        </w:rPr>
        <w:t>f</w:t>
      </w:r>
      <w:r w:rsidRPr="00980A48">
        <w:rPr>
          <w:rFonts w:asciiTheme="majorBidi" w:hAnsiTheme="majorBidi" w:cstheme="majorBidi"/>
          <w:szCs w:val="24"/>
          <w:lang w:bidi="he-IL"/>
        </w:rPr>
        <w:t>o</w:t>
      </w:r>
      <w:r w:rsidRPr="00980A48">
        <w:rPr>
          <w:rFonts w:asciiTheme="majorBidi" w:hAnsiTheme="majorBidi" w:cstheme="majorBidi"/>
          <w:spacing w:val="-2"/>
          <w:szCs w:val="24"/>
          <w:lang w:bidi="he-IL"/>
        </w:rPr>
        <w:t>r</w:t>
      </w:r>
      <w:r w:rsidRPr="00980A48">
        <w:rPr>
          <w:rFonts w:asciiTheme="majorBidi" w:hAnsiTheme="majorBidi" w:cstheme="majorBidi"/>
          <w:szCs w:val="24"/>
          <w:lang w:bidi="he-IL"/>
        </w:rPr>
        <w:t>ce</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ent</w:t>
      </w:r>
      <w:r w:rsidRPr="00980A48">
        <w:rPr>
          <w:rFonts w:asciiTheme="majorBidi" w:hAnsiTheme="majorBidi" w:cstheme="majorBidi"/>
          <w:spacing w:val="13"/>
          <w:szCs w:val="24"/>
          <w:lang w:bidi="he-IL"/>
        </w:rPr>
        <w:t xml:space="preserve"> </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 xml:space="preserve">ay be </w:t>
      </w:r>
      <w:r w:rsidRPr="00980A48">
        <w:rPr>
          <w:rFonts w:asciiTheme="majorBidi" w:hAnsiTheme="majorBidi" w:cstheme="majorBidi"/>
          <w:spacing w:val="1"/>
          <w:szCs w:val="24"/>
          <w:lang w:bidi="he-IL"/>
        </w:rPr>
        <w:t>li</w:t>
      </w:r>
      <w:r w:rsidRPr="00980A48">
        <w:rPr>
          <w:rFonts w:asciiTheme="majorBidi" w:hAnsiTheme="majorBidi" w:cstheme="majorBidi"/>
          <w:spacing w:val="-4"/>
          <w:szCs w:val="24"/>
          <w:lang w:bidi="he-IL"/>
        </w:rPr>
        <w:t>m</w:t>
      </w:r>
      <w:r w:rsidRPr="00980A48">
        <w:rPr>
          <w:rFonts w:asciiTheme="majorBidi" w:hAnsiTheme="majorBidi" w:cstheme="majorBidi"/>
          <w:spacing w:val="1"/>
          <w:szCs w:val="24"/>
          <w:lang w:bidi="he-IL"/>
        </w:rPr>
        <w:t>it</w:t>
      </w:r>
      <w:r w:rsidRPr="00980A48">
        <w:rPr>
          <w:rFonts w:asciiTheme="majorBidi" w:hAnsiTheme="majorBidi" w:cstheme="majorBidi"/>
          <w:szCs w:val="24"/>
          <w:lang w:bidi="he-IL"/>
        </w:rPr>
        <w:t>ed</w:t>
      </w:r>
      <w:r w:rsidRPr="00980A48">
        <w:rPr>
          <w:rFonts w:asciiTheme="majorBidi" w:hAnsiTheme="majorBidi" w:cstheme="majorBidi"/>
          <w:spacing w:val="12"/>
          <w:szCs w:val="24"/>
          <w:lang w:bidi="he-IL"/>
        </w:rPr>
        <w:t xml:space="preserve"> </w:t>
      </w:r>
      <w:r w:rsidRPr="00980A48">
        <w:rPr>
          <w:rFonts w:asciiTheme="majorBidi" w:hAnsiTheme="majorBidi" w:cstheme="majorBidi"/>
          <w:szCs w:val="24"/>
          <w:lang w:bidi="he-IL"/>
        </w:rPr>
        <w:t>by app</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c</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b</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e</w:t>
      </w:r>
      <w:r w:rsidRPr="00980A48">
        <w:rPr>
          <w:rFonts w:asciiTheme="majorBidi" w:hAnsiTheme="majorBidi" w:cstheme="majorBidi"/>
          <w:spacing w:val="13"/>
          <w:szCs w:val="24"/>
          <w:lang w:bidi="he-IL"/>
        </w:rPr>
        <w:t xml:space="preserve"> </w:t>
      </w:r>
      <w:r w:rsidRPr="00980A48">
        <w:rPr>
          <w:rFonts w:asciiTheme="majorBidi" w:hAnsiTheme="majorBidi" w:cstheme="majorBidi"/>
          <w:spacing w:val="-2"/>
          <w:szCs w:val="24"/>
          <w:lang w:bidi="he-IL"/>
        </w:rPr>
        <w:t>b</w:t>
      </w:r>
      <w:r w:rsidRPr="00980A48">
        <w:rPr>
          <w:rFonts w:asciiTheme="majorBidi" w:hAnsiTheme="majorBidi" w:cstheme="majorBidi"/>
          <w:szCs w:val="24"/>
          <w:lang w:bidi="he-IL"/>
        </w:rPr>
        <w:t>a</w:t>
      </w:r>
      <w:r w:rsidRPr="00980A48">
        <w:rPr>
          <w:rFonts w:asciiTheme="majorBidi" w:hAnsiTheme="majorBidi" w:cstheme="majorBidi"/>
          <w:spacing w:val="-2"/>
          <w:szCs w:val="24"/>
          <w:lang w:bidi="he-IL"/>
        </w:rPr>
        <w:t>nk</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up</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c</w:t>
      </w:r>
      <w:r w:rsidRPr="00980A48">
        <w:rPr>
          <w:rFonts w:asciiTheme="majorBidi" w:hAnsiTheme="majorBidi" w:cstheme="majorBidi"/>
          <w:spacing w:val="-2"/>
          <w:szCs w:val="24"/>
          <w:lang w:bidi="he-IL"/>
        </w:rPr>
        <w:t>y</w:t>
      </w:r>
      <w:r w:rsidRPr="00980A48">
        <w:rPr>
          <w:rFonts w:asciiTheme="majorBidi" w:hAnsiTheme="majorBidi" w:cstheme="majorBidi"/>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ns</w:t>
      </w:r>
      <w:r w:rsidRPr="00980A48">
        <w:rPr>
          <w:rFonts w:asciiTheme="majorBidi" w:hAnsiTheme="majorBidi" w:cstheme="majorBidi"/>
          <w:spacing w:val="-2"/>
          <w:szCs w:val="24"/>
          <w:lang w:bidi="he-IL"/>
        </w:rPr>
        <w:t>o</w:t>
      </w:r>
      <w:r w:rsidRPr="00980A48">
        <w:rPr>
          <w:rFonts w:asciiTheme="majorBidi" w:hAnsiTheme="majorBidi" w:cstheme="majorBidi"/>
          <w:spacing w:val="1"/>
          <w:szCs w:val="24"/>
          <w:lang w:bidi="he-IL"/>
        </w:rPr>
        <w:t>l</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enc</w:t>
      </w:r>
      <w:r w:rsidRPr="00980A48">
        <w:rPr>
          <w:rFonts w:asciiTheme="majorBidi" w:hAnsiTheme="majorBidi" w:cstheme="majorBidi"/>
          <w:spacing w:val="-2"/>
          <w:szCs w:val="24"/>
          <w:lang w:bidi="he-IL"/>
        </w:rPr>
        <w:t>y</w:t>
      </w:r>
      <w:r w:rsidRPr="00980A48">
        <w:rPr>
          <w:rFonts w:asciiTheme="majorBidi" w:hAnsiTheme="majorBidi" w:cstheme="majorBidi"/>
          <w:szCs w:val="24"/>
          <w:lang w:bidi="he-IL"/>
        </w:rPr>
        <w:t>,</w:t>
      </w:r>
      <w:r w:rsidRPr="00980A48">
        <w:rPr>
          <w:rFonts w:asciiTheme="majorBidi" w:hAnsiTheme="majorBidi" w:cstheme="majorBidi"/>
          <w:spacing w:val="10"/>
          <w:szCs w:val="24"/>
          <w:lang w:bidi="he-IL"/>
        </w:rPr>
        <w:t xml:space="preserve"> </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eo</w:t>
      </w:r>
      <w:r w:rsidRPr="00980A48">
        <w:rPr>
          <w:rFonts w:asciiTheme="majorBidi" w:hAnsiTheme="majorBidi" w:cstheme="majorBidi"/>
          <w:spacing w:val="1"/>
          <w:szCs w:val="24"/>
          <w:lang w:bidi="he-IL"/>
        </w:rPr>
        <w:t>r</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an</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za</w:t>
      </w:r>
      <w:r w:rsidRPr="00980A48">
        <w:rPr>
          <w:rFonts w:asciiTheme="majorBidi" w:hAnsiTheme="majorBidi" w:cstheme="majorBidi"/>
          <w:spacing w:val="1"/>
          <w:szCs w:val="24"/>
          <w:lang w:bidi="he-IL"/>
        </w:rPr>
        <w:t>ti</w:t>
      </w:r>
      <w:r w:rsidRPr="00980A48">
        <w:rPr>
          <w:rFonts w:asciiTheme="majorBidi" w:hAnsiTheme="majorBidi" w:cstheme="majorBidi"/>
          <w:szCs w:val="24"/>
          <w:lang w:bidi="he-IL"/>
        </w:rPr>
        <w:t>on, a</w:t>
      </w:r>
      <w:r w:rsidRPr="00980A48">
        <w:rPr>
          <w:rFonts w:asciiTheme="majorBidi" w:hAnsiTheme="majorBidi" w:cstheme="majorBidi"/>
          <w:spacing w:val="1"/>
          <w:szCs w:val="24"/>
          <w:lang w:bidi="he-IL"/>
        </w:rPr>
        <w:t>rr</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e</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en</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 xml:space="preserve">, </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o</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o</w:t>
      </w:r>
      <w:r w:rsidRPr="00980A48">
        <w:rPr>
          <w:rFonts w:asciiTheme="majorBidi" w:hAnsiTheme="majorBidi" w:cstheme="majorBidi"/>
          <w:spacing w:val="1"/>
          <w:szCs w:val="24"/>
          <w:lang w:bidi="he-IL"/>
        </w:rPr>
        <w:t>ri</w:t>
      </w:r>
      <w:r w:rsidRPr="00980A48">
        <w:rPr>
          <w:rFonts w:asciiTheme="majorBidi" w:hAnsiTheme="majorBidi" w:cstheme="majorBidi"/>
          <w:szCs w:val="24"/>
          <w:lang w:bidi="he-IL"/>
        </w:rPr>
        <w:t>um or</w:t>
      </w:r>
      <w:r w:rsidRPr="00980A48">
        <w:rPr>
          <w:rFonts w:asciiTheme="majorBidi" w:hAnsiTheme="majorBidi" w:cstheme="majorBidi"/>
          <w:spacing w:val="10"/>
          <w:szCs w:val="24"/>
          <w:lang w:bidi="he-IL"/>
        </w:rPr>
        <w:t xml:space="preserve"> </w:t>
      </w:r>
      <w:r w:rsidRPr="00980A48">
        <w:rPr>
          <w:rFonts w:asciiTheme="majorBidi" w:hAnsiTheme="majorBidi" w:cstheme="majorBidi"/>
          <w:szCs w:val="24"/>
          <w:lang w:bidi="he-IL"/>
        </w:rPr>
        <w:t>o</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h</w:t>
      </w:r>
      <w:r w:rsidRPr="00980A48">
        <w:rPr>
          <w:rFonts w:asciiTheme="majorBidi" w:hAnsiTheme="majorBidi" w:cstheme="majorBidi"/>
          <w:szCs w:val="24"/>
          <w:lang w:bidi="he-IL"/>
        </w:rPr>
        <w:t>er</w:t>
      </w:r>
      <w:r w:rsidRPr="00980A48">
        <w:rPr>
          <w:rFonts w:asciiTheme="majorBidi" w:hAnsiTheme="majorBidi" w:cstheme="majorBidi"/>
          <w:spacing w:val="11"/>
          <w:szCs w:val="24"/>
          <w:lang w:bidi="he-IL"/>
        </w:rPr>
        <w:t xml:space="preserve"> </w:t>
      </w:r>
      <w:r w:rsidRPr="00980A48">
        <w:rPr>
          <w:rFonts w:asciiTheme="majorBidi" w:hAnsiTheme="majorBidi" w:cstheme="majorBidi"/>
          <w:spacing w:val="-2"/>
          <w:szCs w:val="24"/>
          <w:lang w:bidi="he-IL"/>
        </w:rPr>
        <w:t>s</w:t>
      </w:r>
      <w:r w:rsidRPr="00980A48">
        <w:rPr>
          <w:rFonts w:asciiTheme="majorBidi" w:hAnsiTheme="majorBidi" w:cstheme="majorBidi"/>
          <w:spacing w:val="1"/>
          <w:szCs w:val="24"/>
          <w:lang w:bidi="he-IL"/>
        </w:rPr>
        <w:t>i</w:t>
      </w:r>
      <w:r w:rsidRPr="00980A48">
        <w:rPr>
          <w:rFonts w:asciiTheme="majorBidi" w:hAnsiTheme="majorBidi" w:cstheme="majorBidi"/>
          <w:spacing w:val="-4"/>
          <w:szCs w:val="24"/>
          <w:lang w:bidi="he-IL"/>
        </w:rPr>
        <w:t>m</w:t>
      </w:r>
      <w:r w:rsidRPr="00980A48">
        <w:rPr>
          <w:rFonts w:asciiTheme="majorBidi" w:hAnsiTheme="majorBidi" w:cstheme="majorBidi"/>
          <w:spacing w:val="1"/>
          <w:szCs w:val="24"/>
          <w:lang w:bidi="he-IL"/>
        </w:rPr>
        <w:t>il</w:t>
      </w:r>
      <w:r w:rsidRPr="00980A48">
        <w:rPr>
          <w:rFonts w:asciiTheme="majorBidi" w:hAnsiTheme="majorBidi" w:cstheme="majorBidi"/>
          <w:szCs w:val="24"/>
          <w:lang w:bidi="he-IL"/>
        </w:rPr>
        <w:t xml:space="preserve">ar </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w</w:t>
      </w:r>
      <w:r w:rsidRPr="00980A48">
        <w:rPr>
          <w:rFonts w:asciiTheme="majorBidi" w:hAnsiTheme="majorBidi" w:cstheme="majorBidi"/>
          <w:szCs w:val="24"/>
          <w:lang w:bidi="he-IL"/>
        </w:rPr>
        <w:t>s</w:t>
      </w:r>
      <w:r w:rsidRPr="00980A48">
        <w:rPr>
          <w:rFonts w:asciiTheme="majorBidi" w:hAnsiTheme="majorBidi" w:cstheme="majorBidi"/>
          <w:spacing w:val="10"/>
          <w:szCs w:val="24"/>
          <w:lang w:bidi="he-IL"/>
        </w:rPr>
        <w:t xml:space="preserve"> </w:t>
      </w:r>
      <w:r w:rsidRPr="00980A48">
        <w:rPr>
          <w:rFonts w:asciiTheme="majorBidi" w:hAnsiTheme="majorBidi" w:cstheme="majorBidi"/>
          <w:spacing w:val="-2"/>
          <w:szCs w:val="24"/>
          <w:lang w:bidi="he-IL"/>
        </w:rPr>
        <w:t>af</w:t>
      </w:r>
      <w:r w:rsidRPr="00980A48">
        <w:rPr>
          <w:rFonts w:asciiTheme="majorBidi" w:hAnsiTheme="majorBidi" w:cstheme="majorBidi"/>
          <w:spacing w:val="1"/>
          <w:szCs w:val="24"/>
          <w:lang w:bidi="he-IL"/>
        </w:rPr>
        <w:t>f</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c</w:t>
      </w:r>
      <w:r w:rsidRPr="00980A48">
        <w:rPr>
          <w:rFonts w:asciiTheme="majorBidi" w:hAnsiTheme="majorBidi" w:cstheme="majorBidi"/>
          <w:spacing w:val="1"/>
          <w:szCs w:val="24"/>
          <w:lang w:bidi="he-IL"/>
        </w:rPr>
        <w:t>ti</w:t>
      </w:r>
      <w:r w:rsidRPr="00980A48">
        <w:rPr>
          <w:rFonts w:asciiTheme="majorBidi" w:hAnsiTheme="majorBidi" w:cstheme="majorBidi"/>
          <w:szCs w:val="24"/>
          <w:lang w:bidi="he-IL"/>
        </w:rPr>
        <w:t>ng c</w:t>
      </w:r>
      <w:r w:rsidRPr="00980A48">
        <w:rPr>
          <w:rFonts w:asciiTheme="majorBidi" w:hAnsiTheme="majorBidi" w:cstheme="majorBidi"/>
          <w:spacing w:val="1"/>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d</w:t>
      </w:r>
      <w:r w:rsidRPr="00980A48">
        <w:rPr>
          <w:rFonts w:asciiTheme="majorBidi" w:hAnsiTheme="majorBidi" w:cstheme="majorBidi"/>
          <w:spacing w:val="1"/>
          <w:szCs w:val="24"/>
          <w:lang w:bidi="he-IL"/>
        </w:rPr>
        <w:t>it</w:t>
      </w:r>
      <w:r w:rsidRPr="00980A48">
        <w:rPr>
          <w:rFonts w:asciiTheme="majorBidi" w:hAnsiTheme="majorBidi" w:cstheme="majorBidi"/>
          <w:spacing w:val="-2"/>
          <w:szCs w:val="24"/>
          <w:lang w:bidi="he-IL"/>
        </w:rPr>
        <w:t>o</w:t>
      </w:r>
      <w:r w:rsidRPr="00980A48">
        <w:rPr>
          <w:rFonts w:asciiTheme="majorBidi" w:hAnsiTheme="majorBidi" w:cstheme="majorBidi"/>
          <w:spacing w:val="1"/>
          <w:szCs w:val="24"/>
          <w:lang w:bidi="he-IL"/>
        </w:rPr>
        <w:t>r</w:t>
      </w:r>
      <w:r w:rsidRPr="00980A48">
        <w:rPr>
          <w:rFonts w:asciiTheme="majorBidi" w:hAnsiTheme="majorBidi" w:cstheme="majorBidi"/>
          <w:spacing w:val="-2"/>
          <w:szCs w:val="24"/>
          <w:lang w:bidi="he-IL"/>
        </w:rPr>
        <w:t>s</w:t>
      </w:r>
      <w:r w:rsidRPr="00980A48">
        <w:rPr>
          <w:rFonts w:asciiTheme="majorBidi" w:hAnsiTheme="majorBidi" w:cstheme="majorBidi"/>
          <w:szCs w:val="24"/>
          <w:lang w:bidi="he-IL"/>
        </w:rPr>
        <w:t>’</w:t>
      </w:r>
      <w:r w:rsidRPr="00980A48">
        <w:rPr>
          <w:rFonts w:asciiTheme="majorBidi" w:hAnsiTheme="majorBidi" w:cstheme="majorBidi"/>
          <w:spacing w:val="4"/>
          <w:szCs w:val="24"/>
          <w:lang w:bidi="he-IL"/>
        </w:rPr>
        <w:t xml:space="preserve"> </w:t>
      </w:r>
      <w:r w:rsidRPr="00980A48">
        <w:rPr>
          <w:rFonts w:asciiTheme="majorBidi" w:hAnsiTheme="majorBidi" w:cstheme="majorBidi"/>
          <w:spacing w:val="1"/>
          <w:szCs w:val="24"/>
          <w:lang w:bidi="he-IL"/>
        </w:rPr>
        <w:t>ri</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h</w:t>
      </w:r>
      <w:r w:rsidRPr="00980A48">
        <w:rPr>
          <w:rFonts w:asciiTheme="majorBidi" w:hAnsiTheme="majorBidi" w:cstheme="majorBidi"/>
          <w:spacing w:val="1"/>
          <w:szCs w:val="24"/>
          <w:lang w:bidi="he-IL"/>
        </w:rPr>
        <w:t>t</w:t>
      </w:r>
      <w:r w:rsidRPr="00980A48">
        <w:rPr>
          <w:rFonts w:asciiTheme="majorBidi" w:hAnsiTheme="majorBidi" w:cstheme="majorBidi"/>
          <w:spacing w:val="-2"/>
          <w:szCs w:val="24"/>
          <w:lang w:bidi="he-IL"/>
        </w:rPr>
        <w:t>s</w:t>
      </w:r>
      <w:r w:rsidRPr="00980A48">
        <w:rPr>
          <w:rFonts w:asciiTheme="majorBidi" w:hAnsiTheme="majorBidi" w:cstheme="majorBidi"/>
          <w:szCs w:val="24"/>
          <w:lang w:bidi="he-IL"/>
        </w:rPr>
        <w:t>,</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and</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su</w:t>
      </w:r>
      <w:r w:rsidRPr="00980A48">
        <w:rPr>
          <w:rFonts w:asciiTheme="majorBidi" w:hAnsiTheme="majorBidi" w:cstheme="majorBidi"/>
          <w:spacing w:val="-2"/>
          <w:szCs w:val="24"/>
          <w:lang w:bidi="he-IL"/>
        </w:rPr>
        <w:t>b</w:t>
      </w:r>
      <w:r w:rsidRPr="00980A48">
        <w:rPr>
          <w:rFonts w:asciiTheme="majorBidi" w:hAnsiTheme="majorBidi" w:cstheme="majorBidi"/>
          <w:spacing w:val="1"/>
          <w:szCs w:val="24"/>
          <w:lang w:bidi="he-IL"/>
        </w:rPr>
        <w:t>j</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c</w:t>
      </w:r>
      <w:r w:rsidRPr="00980A48">
        <w:rPr>
          <w:rFonts w:asciiTheme="majorBidi" w:hAnsiTheme="majorBidi" w:cstheme="majorBidi"/>
          <w:szCs w:val="24"/>
          <w:lang w:bidi="he-IL"/>
        </w:rPr>
        <w:t>t</w:t>
      </w:r>
      <w:r w:rsidRPr="00980A48">
        <w:rPr>
          <w:rFonts w:asciiTheme="majorBidi" w:hAnsiTheme="majorBidi" w:cstheme="majorBidi"/>
          <w:spacing w:val="4"/>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o</w:t>
      </w:r>
      <w:r w:rsidRPr="00980A48">
        <w:rPr>
          <w:rFonts w:asciiTheme="majorBidi" w:hAnsiTheme="majorBidi" w:cstheme="majorBidi"/>
          <w:spacing w:val="3"/>
          <w:szCs w:val="24"/>
          <w:lang w:bidi="he-IL"/>
        </w:rPr>
        <w:t xml:space="preserve"> </w:t>
      </w:r>
      <w:r w:rsidRPr="00980A48">
        <w:rPr>
          <w:rFonts w:asciiTheme="majorBidi" w:hAnsiTheme="majorBidi" w:cstheme="majorBidi"/>
          <w:spacing w:val="-2"/>
          <w:szCs w:val="24"/>
          <w:lang w:bidi="he-IL"/>
        </w:rPr>
        <w:t>g</w:t>
      </w:r>
      <w:r w:rsidRPr="00980A48">
        <w:rPr>
          <w:rFonts w:asciiTheme="majorBidi" w:hAnsiTheme="majorBidi" w:cstheme="majorBidi"/>
          <w:szCs w:val="24"/>
          <w:lang w:bidi="he-IL"/>
        </w:rPr>
        <w:t>ene</w:t>
      </w:r>
      <w:r w:rsidRPr="00980A48">
        <w:rPr>
          <w:rFonts w:asciiTheme="majorBidi" w:hAnsiTheme="majorBidi" w:cstheme="majorBidi"/>
          <w:spacing w:val="1"/>
          <w:szCs w:val="24"/>
          <w:lang w:bidi="he-IL"/>
        </w:rPr>
        <w:t>r</w:t>
      </w:r>
      <w:r w:rsidRPr="00980A48">
        <w:rPr>
          <w:rFonts w:asciiTheme="majorBidi" w:hAnsiTheme="majorBidi" w:cstheme="majorBidi"/>
          <w:spacing w:val="-2"/>
          <w:szCs w:val="24"/>
          <w:lang w:bidi="he-IL"/>
        </w:rPr>
        <w:t>a</w:t>
      </w:r>
      <w:r w:rsidRPr="00980A48">
        <w:rPr>
          <w:rFonts w:asciiTheme="majorBidi" w:hAnsiTheme="majorBidi" w:cstheme="majorBidi"/>
          <w:szCs w:val="24"/>
          <w:lang w:bidi="he-IL"/>
        </w:rPr>
        <w:t>l</w:t>
      </w:r>
      <w:r w:rsidRPr="00980A48">
        <w:rPr>
          <w:rFonts w:asciiTheme="majorBidi" w:hAnsiTheme="majorBidi" w:cstheme="majorBidi"/>
          <w:spacing w:val="4"/>
          <w:szCs w:val="24"/>
          <w:lang w:bidi="he-IL"/>
        </w:rPr>
        <w:t xml:space="preserve"> </w:t>
      </w:r>
      <w:r w:rsidRPr="00980A48">
        <w:rPr>
          <w:rFonts w:asciiTheme="majorBidi" w:hAnsiTheme="majorBidi" w:cstheme="majorBidi"/>
          <w:szCs w:val="24"/>
          <w:lang w:bidi="he-IL"/>
        </w:rPr>
        <w:t>equ</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y p</w:t>
      </w:r>
      <w:r w:rsidRPr="00980A48">
        <w:rPr>
          <w:rFonts w:asciiTheme="majorBidi" w:hAnsiTheme="majorBidi" w:cstheme="majorBidi"/>
          <w:spacing w:val="1"/>
          <w:szCs w:val="24"/>
          <w:lang w:bidi="he-IL"/>
        </w:rPr>
        <w:t>ri</w:t>
      </w:r>
      <w:r w:rsidRPr="00980A48">
        <w:rPr>
          <w:rFonts w:asciiTheme="majorBidi" w:hAnsiTheme="majorBidi" w:cstheme="majorBidi"/>
          <w:szCs w:val="24"/>
          <w:lang w:bidi="he-IL"/>
        </w:rPr>
        <w:t>n</w:t>
      </w:r>
      <w:r w:rsidRPr="00980A48">
        <w:rPr>
          <w:rFonts w:asciiTheme="majorBidi" w:hAnsiTheme="majorBidi" w:cstheme="majorBidi"/>
          <w:spacing w:val="-2"/>
          <w:szCs w:val="24"/>
          <w:lang w:bidi="he-IL"/>
        </w:rPr>
        <w:t>c</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p</w:t>
      </w:r>
      <w:r w:rsidRPr="00980A48">
        <w:rPr>
          <w:rFonts w:asciiTheme="majorBidi" w:hAnsiTheme="majorBidi" w:cstheme="majorBidi"/>
          <w:spacing w:val="-1"/>
          <w:szCs w:val="24"/>
          <w:lang w:bidi="he-IL"/>
        </w:rPr>
        <w:t>l</w:t>
      </w:r>
      <w:r w:rsidRPr="00980A48">
        <w:rPr>
          <w:rFonts w:asciiTheme="majorBidi" w:hAnsiTheme="majorBidi" w:cstheme="majorBidi"/>
          <w:spacing w:val="-2"/>
          <w:szCs w:val="24"/>
          <w:lang w:bidi="he-IL"/>
        </w:rPr>
        <w:t>e</w:t>
      </w:r>
      <w:r w:rsidRPr="00980A48">
        <w:rPr>
          <w:rFonts w:asciiTheme="majorBidi" w:hAnsiTheme="majorBidi" w:cstheme="majorBidi"/>
          <w:szCs w:val="24"/>
          <w:lang w:bidi="he-IL"/>
        </w:rPr>
        <w:t>s</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and</w:t>
      </w:r>
      <w:r w:rsidRPr="00980A48">
        <w:rPr>
          <w:rFonts w:asciiTheme="majorBidi" w:hAnsiTheme="majorBidi" w:cstheme="majorBidi"/>
          <w:spacing w:val="3"/>
          <w:szCs w:val="24"/>
          <w:lang w:bidi="he-IL"/>
        </w:rPr>
        <w:t xml:space="preserve"> </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o</w:t>
      </w:r>
      <w:r w:rsidRPr="00980A48">
        <w:rPr>
          <w:rFonts w:asciiTheme="majorBidi" w:hAnsiTheme="majorBidi" w:cstheme="majorBidi"/>
          <w:spacing w:val="3"/>
          <w:szCs w:val="24"/>
          <w:lang w:bidi="he-IL"/>
        </w:rPr>
        <w:t xml:space="preserve"> </w:t>
      </w:r>
      <w:r w:rsidRPr="00980A48">
        <w:rPr>
          <w:rFonts w:asciiTheme="majorBidi" w:hAnsiTheme="majorBidi" w:cstheme="majorBidi"/>
          <w:spacing w:val="1"/>
          <w:szCs w:val="24"/>
          <w:lang w:bidi="he-IL"/>
        </w:rPr>
        <w:t>li</w:t>
      </w:r>
      <w:r w:rsidRPr="00980A48">
        <w:rPr>
          <w:rFonts w:asciiTheme="majorBidi" w:hAnsiTheme="majorBidi" w:cstheme="majorBidi"/>
          <w:spacing w:val="-4"/>
          <w:szCs w:val="24"/>
          <w:lang w:bidi="he-IL"/>
        </w:rPr>
        <w:t>m</w:t>
      </w:r>
      <w:r w:rsidRPr="00980A48">
        <w:rPr>
          <w:rFonts w:asciiTheme="majorBidi" w:hAnsiTheme="majorBidi" w:cstheme="majorBidi"/>
          <w:spacing w:val="1"/>
          <w:szCs w:val="24"/>
          <w:lang w:bidi="he-IL"/>
        </w:rPr>
        <w:t>it</w:t>
      </w:r>
      <w:r w:rsidRPr="00980A48">
        <w:rPr>
          <w:rFonts w:asciiTheme="majorBidi" w:hAnsiTheme="majorBidi" w:cstheme="majorBidi"/>
          <w:spacing w:val="-2"/>
          <w:szCs w:val="24"/>
          <w:lang w:bidi="he-IL"/>
        </w:rPr>
        <w:t>a</w:t>
      </w:r>
      <w:r w:rsidRPr="00980A48">
        <w:rPr>
          <w:rFonts w:asciiTheme="majorBidi" w:hAnsiTheme="majorBidi" w:cstheme="majorBidi"/>
          <w:spacing w:val="1"/>
          <w:szCs w:val="24"/>
          <w:lang w:bidi="he-IL"/>
        </w:rPr>
        <w:t>t</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ons</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on</w:t>
      </w:r>
      <w:r w:rsidRPr="00980A48">
        <w:rPr>
          <w:rFonts w:asciiTheme="majorBidi" w:hAnsiTheme="majorBidi" w:cstheme="majorBidi"/>
          <w:spacing w:val="3"/>
          <w:szCs w:val="24"/>
          <w:lang w:bidi="he-IL"/>
        </w:rPr>
        <w:t xml:space="preserve"> </w:t>
      </w:r>
      <w:r w:rsidRPr="00980A48">
        <w:rPr>
          <w:rFonts w:asciiTheme="majorBidi" w:hAnsiTheme="majorBidi" w:cstheme="majorBidi"/>
          <w:szCs w:val="24"/>
          <w:lang w:bidi="he-IL"/>
        </w:rPr>
        <w:t>a</w:t>
      </w:r>
      <w:r w:rsidRPr="00980A48">
        <w:rPr>
          <w:rFonts w:asciiTheme="majorBidi" w:hAnsiTheme="majorBidi" w:cstheme="majorBidi"/>
          <w:spacing w:val="-2"/>
          <w:szCs w:val="24"/>
          <w:lang w:bidi="he-IL"/>
        </w:rPr>
        <w:t>v</w:t>
      </w:r>
      <w:r w:rsidRPr="00980A48">
        <w:rPr>
          <w:rFonts w:asciiTheme="majorBidi" w:hAnsiTheme="majorBidi" w:cstheme="majorBidi"/>
          <w:szCs w:val="24"/>
          <w:lang w:bidi="he-IL"/>
        </w:rPr>
        <w:t>a</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a</w:t>
      </w:r>
      <w:r w:rsidRPr="00980A48">
        <w:rPr>
          <w:rFonts w:asciiTheme="majorBidi" w:hAnsiTheme="majorBidi" w:cstheme="majorBidi"/>
          <w:spacing w:val="-2"/>
          <w:szCs w:val="24"/>
          <w:lang w:bidi="he-IL"/>
        </w:rPr>
        <w:t>b</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 xml:space="preserve">ity </w:t>
      </w:r>
      <w:r w:rsidRPr="00980A48">
        <w:rPr>
          <w:rFonts w:asciiTheme="majorBidi" w:hAnsiTheme="majorBidi" w:cstheme="majorBidi"/>
          <w:szCs w:val="24"/>
          <w:lang w:bidi="he-IL"/>
        </w:rPr>
        <w:t>of</w:t>
      </w:r>
      <w:r w:rsidRPr="00980A48">
        <w:rPr>
          <w:rFonts w:asciiTheme="majorBidi" w:hAnsiTheme="majorBidi" w:cstheme="majorBidi"/>
          <w:spacing w:val="1"/>
          <w:szCs w:val="24"/>
          <w:lang w:bidi="he-IL"/>
        </w:rPr>
        <w:t xml:space="preserve"> </w:t>
      </w:r>
      <w:r w:rsidRPr="00980A48">
        <w:rPr>
          <w:rFonts w:asciiTheme="majorBidi" w:hAnsiTheme="majorBidi" w:cstheme="majorBidi"/>
          <w:szCs w:val="24"/>
          <w:lang w:bidi="he-IL"/>
        </w:rPr>
        <w:t>eq</w:t>
      </w:r>
      <w:r w:rsidRPr="00980A48">
        <w:rPr>
          <w:rFonts w:asciiTheme="majorBidi" w:hAnsiTheme="majorBidi" w:cstheme="majorBidi"/>
          <w:spacing w:val="-2"/>
          <w:szCs w:val="24"/>
          <w:lang w:bidi="he-IL"/>
        </w:rPr>
        <w:t>u</w:t>
      </w:r>
      <w:r w:rsidRPr="00980A48">
        <w:rPr>
          <w:rFonts w:asciiTheme="majorBidi" w:hAnsiTheme="majorBidi" w:cstheme="majorBidi"/>
          <w:spacing w:val="1"/>
          <w:szCs w:val="24"/>
          <w:lang w:bidi="he-IL"/>
        </w:rPr>
        <w:t>i</w:t>
      </w:r>
      <w:r w:rsidRPr="00980A48">
        <w:rPr>
          <w:rFonts w:asciiTheme="majorBidi" w:hAnsiTheme="majorBidi" w:cstheme="majorBidi"/>
          <w:spacing w:val="-1"/>
          <w:szCs w:val="24"/>
          <w:lang w:bidi="he-IL"/>
        </w:rPr>
        <w:t>t</w:t>
      </w:r>
      <w:r w:rsidRPr="00980A48">
        <w:rPr>
          <w:rFonts w:asciiTheme="majorBidi" w:hAnsiTheme="majorBidi" w:cstheme="majorBidi"/>
          <w:szCs w:val="24"/>
          <w:lang w:bidi="he-IL"/>
        </w:rPr>
        <w:t>ab</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2"/>
          <w:szCs w:val="24"/>
          <w:lang w:bidi="he-IL"/>
        </w:rPr>
        <w:t>r</w:t>
      </w:r>
      <w:r w:rsidRPr="00980A48">
        <w:rPr>
          <w:rFonts w:asciiTheme="majorBidi" w:hAnsiTheme="majorBidi" w:cstheme="majorBidi"/>
          <w:szCs w:val="24"/>
          <w:lang w:bidi="he-IL"/>
        </w:rPr>
        <w:t>e</w:t>
      </w:r>
      <w:r w:rsidRPr="00980A48">
        <w:rPr>
          <w:rFonts w:asciiTheme="majorBidi" w:hAnsiTheme="majorBidi" w:cstheme="majorBidi"/>
          <w:spacing w:val="-1"/>
          <w:szCs w:val="24"/>
          <w:lang w:bidi="he-IL"/>
        </w:rPr>
        <w:t>l</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f</w:t>
      </w:r>
      <w:r w:rsidRPr="00980A48">
        <w:rPr>
          <w:rFonts w:asciiTheme="majorBidi" w:hAnsiTheme="majorBidi" w:cstheme="majorBidi"/>
          <w:szCs w:val="24"/>
          <w:lang w:bidi="he-IL"/>
        </w:rPr>
        <w:t xml:space="preserve">, </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n</w:t>
      </w:r>
      <w:r w:rsidRPr="00980A48">
        <w:rPr>
          <w:rFonts w:asciiTheme="majorBidi" w:hAnsiTheme="majorBidi" w:cstheme="majorBidi"/>
          <w:szCs w:val="24"/>
          <w:lang w:bidi="he-IL"/>
        </w:rPr>
        <w:t>c</w:t>
      </w:r>
      <w:r w:rsidRPr="00980A48">
        <w:rPr>
          <w:rFonts w:asciiTheme="majorBidi" w:hAnsiTheme="majorBidi" w:cstheme="majorBidi"/>
          <w:spacing w:val="1"/>
          <w:szCs w:val="24"/>
          <w:lang w:bidi="he-IL"/>
        </w:rPr>
        <w:t>l</w:t>
      </w:r>
      <w:r w:rsidRPr="00980A48">
        <w:rPr>
          <w:rFonts w:asciiTheme="majorBidi" w:hAnsiTheme="majorBidi" w:cstheme="majorBidi"/>
          <w:szCs w:val="24"/>
          <w:lang w:bidi="he-IL"/>
        </w:rPr>
        <w:t>u</w:t>
      </w:r>
      <w:r w:rsidRPr="00980A48">
        <w:rPr>
          <w:rFonts w:asciiTheme="majorBidi" w:hAnsiTheme="majorBidi" w:cstheme="majorBidi"/>
          <w:spacing w:val="-2"/>
          <w:szCs w:val="24"/>
          <w:lang w:bidi="he-IL"/>
        </w:rPr>
        <w:t>d</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n</w:t>
      </w:r>
      <w:r w:rsidRPr="00980A48">
        <w:rPr>
          <w:rFonts w:asciiTheme="majorBidi" w:hAnsiTheme="majorBidi" w:cstheme="majorBidi"/>
          <w:szCs w:val="24"/>
          <w:lang w:bidi="he-IL"/>
        </w:rPr>
        <w:t>g</w:t>
      </w:r>
      <w:r w:rsidRPr="00980A48">
        <w:rPr>
          <w:rFonts w:asciiTheme="majorBidi" w:hAnsiTheme="majorBidi" w:cstheme="majorBidi"/>
          <w:spacing w:val="-2"/>
          <w:szCs w:val="24"/>
          <w:lang w:bidi="he-IL"/>
        </w:rPr>
        <w:t xml:space="preserve"> </w:t>
      </w:r>
      <w:r w:rsidRPr="00980A48">
        <w:rPr>
          <w:rFonts w:asciiTheme="majorBidi" w:hAnsiTheme="majorBidi" w:cstheme="majorBidi"/>
          <w:szCs w:val="24"/>
          <w:lang w:bidi="he-IL"/>
        </w:rPr>
        <w:t>spec</w:t>
      </w:r>
      <w:r w:rsidRPr="00980A48">
        <w:rPr>
          <w:rFonts w:asciiTheme="majorBidi" w:hAnsiTheme="majorBidi" w:cstheme="majorBidi"/>
          <w:spacing w:val="1"/>
          <w:szCs w:val="24"/>
          <w:lang w:bidi="he-IL"/>
        </w:rPr>
        <w:t>i</w:t>
      </w:r>
      <w:r w:rsidRPr="00980A48">
        <w:rPr>
          <w:rFonts w:asciiTheme="majorBidi" w:hAnsiTheme="majorBidi" w:cstheme="majorBidi"/>
          <w:spacing w:val="-2"/>
          <w:szCs w:val="24"/>
          <w:lang w:bidi="he-IL"/>
        </w:rPr>
        <w:t>f</w:t>
      </w:r>
      <w:r w:rsidRPr="00980A48">
        <w:rPr>
          <w:rFonts w:asciiTheme="majorBidi" w:hAnsiTheme="majorBidi" w:cstheme="majorBidi"/>
          <w:spacing w:val="1"/>
          <w:szCs w:val="24"/>
          <w:lang w:bidi="he-IL"/>
        </w:rPr>
        <w:t>i</w:t>
      </w:r>
      <w:r w:rsidRPr="00980A48">
        <w:rPr>
          <w:rFonts w:asciiTheme="majorBidi" w:hAnsiTheme="majorBidi" w:cstheme="majorBidi"/>
          <w:szCs w:val="24"/>
          <w:lang w:bidi="he-IL"/>
        </w:rPr>
        <w:t>c</w:t>
      </w:r>
      <w:r w:rsidRPr="00980A48">
        <w:rPr>
          <w:rFonts w:asciiTheme="majorBidi" w:hAnsiTheme="majorBidi" w:cstheme="majorBidi"/>
          <w:spacing w:val="1"/>
          <w:szCs w:val="24"/>
          <w:lang w:bidi="he-IL"/>
        </w:rPr>
        <w:t xml:space="preserve"> </w:t>
      </w:r>
      <w:r w:rsidRPr="00980A48">
        <w:rPr>
          <w:rFonts w:asciiTheme="majorBidi" w:hAnsiTheme="majorBidi" w:cstheme="majorBidi"/>
          <w:spacing w:val="-2"/>
          <w:szCs w:val="24"/>
          <w:lang w:bidi="he-IL"/>
        </w:rPr>
        <w:t>p</w:t>
      </w:r>
      <w:r w:rsidRPr="00980A48">
        <w:rPr>
          <w:rFonts w:asciiTheme="majorBidi" w:hAnsiTheme="majorBidi" w:cstheme="majorBidi"/>
          <w:szCs w:val="24"/>
          <w:lang w:bidi="he-IL"/>
        </w:rPr>
        <w:t>e</w:t>
      </w:r>
      <w:r w:rsidRPr="00980A48">
        <w:rPr>
          <w:rFonts w:asciiTheme="majorBidi" w:hAnsiTheme="majorBidi" w:cstheme="majorBidi"/>
          <w:spacing w:val="-2"/>
          <w:szCs w:val="24"/>
          <w:lang w:bidi="he-IL"/>
        </w:rPr>
        <w:t>r</w:t>
      </w:r>
      <w:r w:rsidRPr="00980A48">
        <w:rPr>
          <w:rFonts w:asciiTheme="majorBidi" w:hAnsiTheme="majorBidi" w:cstheme="majorBidi"/>
          <w:spacing w:val="1"/>
          <w:szCs w:val="24"/>
          <w:lang w:bidi="he-IL"/>
        </w:rPr>
        <w:t>f</w:t>
      </w:r>
      <w:r w:rsidRPr="00980A48">
        <w:rPr>
          <w:rFonts w:asciiTheme="majorBidi" w:hAnsiTheme="majorBidi" w:cstheme="majorBidi"/>
          <w:szCs w:val="24"/>
          <w:lang w:bidi="he-IL"/>
        </w:rPr>
        <w:t>o</w:t>
      </w:r>
      <w:r w:rsidRPr="00980A48">
        <w:rPr>
          <w:rFonts w:asciiTheme="majorBidi" w:hAnsiTheme="majorBidi" w:cstheme="majorBidi"/>
          <w:spacing w:val="1"/>
          <w:szCs w:val="24"/>
          <w:lang w:bidi="he-IL"/>
        </w:rPr>
        <w:t>r</w:t>
      </w:r>
      <w:r w:rsidRPr="00980A48">
        <w:rPr>
          <w:rFonts w:asciiTheme="majorBidi" w:hAnsiTheme="majorBidi" w:cstheme="majorBidi"/>
          <w:spacing w:val="-4"/>
          <w:szCs w:val="24"/>
          <w:lang w:bidi="he-IL"/>
        </w:rPr>
        <w:t>m</w:t>
      </w:r>
      <w:r w:rsidRPr="00980A48">
        <w:rPr>
          <w:rFonts w:asciiTheme="majorBidi" w:hAnsiTheme="majorBidi" w:cstheme="majorBidi"/>
          <w:szCs w:val="24"/>
          <w:lang w:bidi="he-IL"/>
        </w:rPr>
        <w:t xml:space="preserve">ance.  </w:t>
      </w:r>
      <w:r w:rsidRPr="00980A48">
        <w:rPr>
          <w:rFonts w:asciiTheme="majorBidi" w:hAnsiTheme="majorBidi" w:cstheme="majorBidi"/>
          <w:spacing w:val="-3"/>
          <w:szCs w:val="24"/>
        </w:rPr>
        <w:t xml:space="preserve">If this Subscription Agreement is executed and delivered on behalf of a corporation, partnership, association, joint stock company, </w:t>
      </w:r>
      <w:r w:rsidRPr="00980A48">
        <w:rPr>
          <w:rFonts w:asciiTheme="majorBidi" w:hAnsiTheme="majorBidi" w:cstheme="majorBidi"/>
          <w:spacing w:val="-3"/>
          <w:szCs w:val="24"/>
        </w:rPr>
        <w:lastRenderedPageBreak/>
        <w:t xml:space="preserve">trust, unincorporated organization or other entity, the signature of the undersigned is binding upon such partnership, corporation, trust or other entity.  Such entity has previously made other investments or engaged in other substantive business activities prior to receiving an opportunity to </w:t>
      </w:r>
      <w:r w:rsidR="00B36D69" w:rsidRPr="00980A48">
        <w:rPr>
          <w:rFonts w:asciiTheme="majorBidi" w:hAnsiTheme="majorBidi" w:cstheme="majorBidi"/>
          <w:spacing w:val="-3"/>
          <w:szCs w:val="24"/>
        </w:rPr>
        <w:t>make the Loan</w:t>
      </w:r>
      <w:r w:rsidRPr="00980A48">
        <w:rPr>
          <w:rFonts w:asciiTheme="majorBidi" w:hAnsiTheme="majorBidi" w:cstheme="majorBidi"/>
          <w:spacing w:val="-3"/>
          <w:szCs w:val="24"/>
        </w:rPr>
        <w:t xml:space="preserve"> and was not formed with a view to investment in the </w:t>
      </w:r>
      <w:r w:rsidR="00B36D69" w:rsidRPr="00980A48">
        <w:rPr>
          <w:rFonts w:asciiTheme="majorBidi" w:hAnsiTheme="majorBidi" w:cstheme="majorBidi"/>
          <w:spacing w:val="-3"/>
          <w:szCs w:val="24"/>
        </w:rPr>
        <w:t>Note</w:t>
      </w:r>
      <w:r w:rsidRPr="00980A48">
        <w:rPr>
          <w:rFonts w:asciiTheme="majorBidi" w:hAnsiTheme="majorBidi" w:cstheme="majorBidi"/>
          <w:spacing w:val="-3"/>
          <w:szCs w:val="24"/>
        </w:rPr>
        <w:t>.</w:t>
      </w:r>
    </w:p>
    <w:p w14:paraId="44E3EF9F" w14:textId="77777777" w:rsidR="00C4558B" w:rsidRPr="00980A48" w:rsidRDefault="007B3E3A" w:rsidP="007B3E3A">
      <w:pPr>
        <w:spacing w:line="240" w:lineRule="auto"/>
        <w:rPr>
          <w:rFonts w:asciiTheme="majorBidi" w:hAnsiTheme="majorBidi" w:cstheme="majorBidi"/>
          <w:spacing w:val="-3"/>
          <w:szCs w:val="24"/>
        </w:rPr>
      </w:pPr>
      <w:r w:rsidRPr="00980A48">
        <w:rPr>
          <w:rFonts w:asciiTheme="majorBidi" w:hAnsiTheme="majorBidi" w:cstheme="majorBidi"/>
          <w:spacing w:val="-3"/>
          <w:szCs w:val="24"/>
        </w:rPr>
        <w:t xml:space="preserve"> </w:t>
      </w:r>
    </w:p>
    <w:p w14:paraId="776C7A87" w14:textId="77777777" w:rsidR="00A13589" w:rsidRPr="00980A48" w:rsidRDefault="00C4558B" w:rsidP="004151BF">
      <w:pPr>
        <w:spacing w:line="240" w:lineRule="auto"/>
        <w:rPr>
          <w:rFonts w:asciiTheme="majorBidi" w:hAnsiTheme="majorBidi" w:cstheme="majorBidi"/>
          <w:szCs w:val="24"/>
        </w:rPr>
      </w:pPr>
      <w:r w:rsidRPr="00980A48">
        <w:rPr>
          <w:rFonts w:asciiTheme="majorBidi" w:hAnsiTheme="majorBidi" w:cstheme="majorBidi"/>
          <w:spacing w:val="-3"/>
          <w:szCs w:val="24"/>
        </w:rPr>
        <w:tab/>
        <w:t>(</w:t>
      </w:r>
      <w:r w:rsidR="009B79D9">
        <w:rPr>
          <w:rFonts w:asciiTheme="majorBidi" w:hAnsiTheme="majorBidi" w:cstheme="majorBidi"/>
          <w:spacing w:val="-3"/>
          <w:szCs w:val="24"/>
        </w:rPr>
        <w:t>p</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A13589" w:rsidRPr="009B79D9">
        <w:rPr>
          <w:rFonts w:asciiTheme="majorBidi" w:hAnsiTheme="majorBidi" w:cstheme="majorBidi"/>
          <w:bCs/>
          <w:szCs w:val="24"/>
          <w:u w:val="single"/>
        </w:rPr>
        <w:t>Finder’s Fees</w:t>
      </w:r>
      <w:r w:rsidR="00A13589" w:rsidRPr="009B79D9">
        <w:rPr>
          <w:rFonts w:asciiTheme="majorBidi" w:hAnsiTheme="majorBidi" w:cstheme="majorBidi"/>
          <w:bCs/>
          <w:szCs w:val="24"/>
        </w:rPr>
        <w:t>.</w:t>
      </w:r>
      <w:r w:rsidR="00A13589" w:rsidRPr="00980A48">
        <w:rPr>
          <w:rFonts w:asciiTheme="majorBidi" w:hAnsiTheme="majorBidi" w:cstheme="majorBidi"/>
          <w:szCs w:val="24"/>
        </w:rPr>
        <w:t xml:space="preserve">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has made no arrangement, which could give rise to any broker’s or finder’s fees or similar fees in connection with the </w:t>
      </w:r>
      <w:r w:rsidR="00B36D69" w:rsidRPr="00980A48">
        <w:rPr>
          <w:rFonts w:asciiTheme="majorBidi" w:hAnsiTheme="majorBidi" w:cstheme="majorBidi"/>
          <w:szCs w:val="24"/>
        </w:rPr>
        <w:t xml:space="preserve">issuance </w:t>
      </w:r>
      <w:r w:rsidR="00A13589" w:rsidRPr="00980A48">
        <w:rPr>
          <w:rFonts w:asciiTheme="majorBidi" w:hAnsiTheme="majorBidi" w:cstheme="majorBidi"/>
          <w:szCs w:val="24"/>
        </w:rPr>
        <w:t xml:space="preserve">of the </w:t>
      </w:r>
      <w:r w:rsidR="00B36D69" w:rsidRPr="00980A48">
        <w:rPr>
          <w:rFonts w:asciiTheme="majorBidi" w:hAnsiTheme="majorBidi" w:cstheme="majorBidi"/>
          <w:szCs w:val="24"/>
        </w:rPr>
        <w:t>Note</w:t>
      </w:r>
      <w:r w:rsidR="00A13589" w:rsidRPr="00980A48">
        <w:rPr>
          <w:rFonts w:asciiTheme="majorBidi" w:hAnsiTheme="majorBidi" w:cstheme="majorBidi"/>
          <w:szCs w:val="24"/>
        </w:rPr>
        <w:t>.</w:t>
      </w:r>
    </w:p>
    <w:p w14:paraId="17A59018" w14:textId="77777777" w:rsidR="00A13589" w:rsidRPr="00980A48" w:rsidRDefault="00A13589" w:rsidP="004151BF">
      <w:pPr>
        <w:spacing w:line="240" w:lineRule="auto"/>
        <w:rPr>
          <w:rFonts w:asciiTheme="majorBidi" w:hAnsiTheme="majorBidi" w:cstheme="majorBidi"/>
          <w:szCs w:val="24"/>
        </w:rPr>
      </w:pPr>
    </w:p>
    <w:p w14:paraId="4595B6B8" w14:textId="77777777" w:rsidR="00A13589" w:rsidRPr="00980A48" w:rsidRDefault="00C4558B" w:rsidP="00EA2BE3">
      <w:pPr>
        <w:spacing w:line="240" w:lineRule="auto"/>
        <w:ind w:firstLine="1440"/>
        <w:rPr>
          <w:rFonts w:asciiTheme="majorBidi" w:hAnsiTheme="majorBidi" w:cstheme="majorBidi"/>
          <w:szCs w:val="24"/>
        </w:rPr>
      </w:pPr>
      <w:r w:rsidRPr="00980A48">
        <w:rPr>
          <w:rFonts w:asciiTheme="majorBidi" w:hAnsiTheme="majorBidi" w:cstheme="majorBidi"/>
          <w:szCs w:val="24"/>
        </w:rPr>
        <w:t>(</w:t>
      </w:r>
      <w:r w:rsidR="009B79D9">
        <w:rPr>
          <w:rFonts w:asciiTheme="majorBidi" w:hAnsiTheme="majorBidi" w:cstheme="majorBidi"/>
          <w:szCs w:val="24"/>
        </w:rPr>
        <w:t>q</w:t>
      </w:r>
      <w:r w:rsidR="00A13589" w:rsidRPr="00980A48">
        <w:rPr>
          <w:rFonts w:asciiTheme="majorBidi" w:hAnsiTheme="majorBidi" w:cstheme="majorBidi"/>
          <w:szCs w:val="24"/>
        </w:rPr>
        <w:t>)</w:t>
      </w:r>
      <w:r w:rsidR="00A13589" w:rsidRPr="00980A48">
        <w:rPr>
          <w:rFonts w:asciiTheme="majorBidi" w:hAnsiTheme="majorBidi" w:cstheme="majorBidi"/>
          <w:szCs w:val="24"/>
        </w:rPr>
        <w:tab/>
      </w:r>
      <w:r w:rsidR="00A13589" w:rsidRPr="009B79D9">
        <w:rPr>
          <w:rFonts w:asciiTheme="majorBidi" w:hAnsiTheme="majorBidi" w:cstheme="majorBidi"/>
          <w:szCs w:val="24"/>
          <w:u w:val="single"/>
        </w:rPr>
        <w:t>Acceptance by Company</w:t>
      </w:r>
      <w:r w:rsidR="00A13589" w:rsidRPr="009B79D9">
        <w:rPr>
          <w:rFonts w:asciiTheme="majorBidi" w:hAnsiTheme="majorBidi" w:cstheme="majorBidi"/>
          <w:szCs w:val="24"/>
        </w:rPr>
        <w:t>.</w:t>
      </w:r>
      <w:r w:rsidR="00A13589" w:rsidRPr="00980A48">
        <w:rPr>
          <w:rFonts w:asciiTheme="majorBidi" w:hAnsiTheme="majorBidi" w:cstheme="majorBidi"/>
          <w:szCs w:val="24"/>
        </w:rPr>
        <w:t xml:space="preserve">  </w:t>
      </w:r>
      <w:r w:rsidR="00A13589" w:rsidRPr="00980A48">
        <w:rPr>
          <w:rFonts w:asciiTheme="majorBidi" w:hAnsiTheme="majorBidi" w:cstheme="majorBidi"/>
          <w:spacing w:val="-3"/>
          <w:szCs w:val="24"/>
        </w:rPr>
        <w:t xml:space="preserve">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acknowledges and understands that</w:t>
      </w:r>
      <w:r w:rsidR="00A13589" w:rsidRPr="00980A48">
        <w:rPr>
          <w:rFonts w:asciiTheme="majorBidi" w:hAnsiTheme="majorBidi" w:cstheme="majorBidi"/>
          <w:szCs w:val="24"/>
        </w:rPr>
        <w:t xml:space="preserve"> the Company may reject or refund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’s subscription for any or no reason.  The </w:t>
      </w:r>
      <w:r w:rsidR="00A13589" w:rsidRPr="00980A48">
        <w:rPr>
          <w:rFonts w:asciiTheme="majorBidi" w:hAnsiTheme="majorBidi" w:cstheme="majorBidi"/>
          <w:spacing w:val="-3"/>
          <w:szCs w:val="24"/>
        </w:rPr>
        <w:t>Subscription</w:t>
      </w:r>
      <w:r w:rsidR="00A13589" w:rsidRPr="00980A48">
        <w:rPr>
          <w:rFonts w:asciiTheme="majorBidi" w:hAnsiTheme="majorBidi" w:cstheme="majorBidi"/>
          <w:szCs w:val="24"/>
        </w:rPr>
        <w:t xml:space="preserve"> Agreement shall become binding upon the Company only when accepted, in writing, by the Company.  If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’s subscription is rejected, the funds submitted by the </w:t>
      </w:r>
      <w:r w:rsidR="00D10B47" w:rsidRPr="00980A48">
        <w:rPr>
          <w:rFonts w:asciiTheme="majorBidi" w:hAnsiTheme="majorBidi" w:cstheme="majorBidi"/>
          <w:szCs w:val="24"/>
        </w:rPr>
        <w:t>Noteholder</w:t>
      </w:r>
      <w:r w:rsidR="00A13589" w:rsidRPr="00980A48">
        <w:rPr>
          <w:rFonts w:asciiTheme="majorBidi" w:hAnsiTheme="majorBidi" w:cstheme="majorBidi"/>
          <w:szCs w:val="24"/>
        </w:rPr>
        <w:t xml:space="preserve"> will be returned without interest.</w:t>
      </w:r>
    </w:p>
    <w:p w14:paraId="1B8F8E0F"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6D49876D" w14:textId="6774A5EE" w:rsidR="00A13589" w:rsidRPr="00980A48" w:rsidRDefault="00C4558B" w:rsidP="00D26CAD">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009B79D9">
        <w:rPr>
          <w:rFonts w:asciiTheme="majorBidi" w:hAnsiTheme="majorBidi" w:cstheme="majorBidi"/>
          <w:spacing w:val="-3"/>
          <w:szCs w:val="24"/>
        </w:rPr>
        <w:t>r</w:t>
      </w:r>
      <w:r w:rsidR="00A13589" w:rsidRPr="00980A48">
        <w:rPr>
          <w:rFonts w:asciiTheme="majorBidi" w:hAnsiTheme="majorBidi" w:cstheme="majorBidi"/>
          <w:spacing w:val="-3"/>
          <w:szCs w:val="24"/>
        </w:rPr>
        <w:t>)</w:t>
      </w:r>
      <w:r w:rsidR="00A13589" w:rsidRPr="00980A48">
        <w:rPr>
          <w:rFonts w:asciiTheme="majorBidi" w:hAnsiTheme="majorBidi" w:cstheme="majorBidi"/>
          <w:spacing w:val="-3"/>
          <w:szCs w:val="24"/>
        </w:rPr>
        <w:tab/>
      </w:r>
      <w:r w:rsidR="00A13589" w:rsidRPr="009B79D9">
        <w:rPr>
          <w:rFonts w:asciiTheme="majorBidi" w:hAnsiTheme="majorBidi" w:cstheme="majorBidi"/>
          <w:bCs/>
          <w:spacing w:val="-3"/>
          <w:szCs w:val="24"/>
          <w:u w:val="single"/>
        </w:rPr>
        <w:t>Reliance by Company</w:t>
      </w:r>
      <w:r w:rsidR="00A13589" w:rsidRPr="009B79D9">
        <w:rPr>
          <w:rFonts w:asciiTheme="majorBidi" w:hAnsiTheme="majorBidi" w:cstheme="majorBidi"/>
          <w:bCs/>
          <w:spacing w:val="-3"/>
          <w:szCs w:val="24"/>
        </w:rPr>
        <w:t>.</w:t>
      </w:r>
      <w:r w:rsidR="00A13589" w:rsidRPr="00980A48">
        <w:rPr>
          <w:rFonts w:asciiTheme="majorBidi" w:hAnsiTheme="majorBidi" w:cstheme="majorBidi"/>
          <w:spacing w:val="-3"/>
          <w:szCs w:val="24"/>
        </w:rPr>
        <w:t xml:space="preserve">  The foregoing representations and warranties and all other information which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has provided to the Company concerning such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the financial position of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w:t>
      </w:r>
      <w:r w:rsidR="00604565">
        <w:rPr>
          <w:rFonts w:asciiTheme="majorBidi" w:hAnsiTheme="majorBidi" w:cstheme="majorBidi"/>
          <w:spacing w:val="-3"/>
          <w:szCs w:val="24"/>
        </w:rPr>
        <w:t xml:space="preserve">the Third Party Verification of Accredited Investor Status, </w:t>
      </w:r>
      <w:r w:rsidR="00A13589" w:rsidRPr="00980A48">
        <w:rPr>
          <w:rFonts w:asciiTheme="majorBidi" w:hAnsiTheme="majorBidi" w:cstheme="majorBidi"/>
          <w:spacing w:val="-3"/>
          <w:szCs w:val="24"/>
        </w:rPr>
        <w:t xml:space="preserve">and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’s knowledge of financial and business matters, or in the case of persons investing as joint tenants or a corporation, partnership, trust or other entity, the knowledge of financial and business matters of the person making the investment decision on behalf of such joint tenants or entity, including all information contained herein, are true and accurate as of this date and shall be true and accurate as of the date of the acceptance by the Company of this subscription.  If in any respect such representations, warranties or information shall not be true and accurate at any time prior to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’s receipt of confirmation of acceptance of this subscription, the </w:t>
      </w:r>
      <w:r w:rsidR="00D10B47" w:rsidRPr="00980A48">
        <w:rPr>
          <w:rFonts w:asciiTheme="majorBidi" w:hAnsiTheme="majorBidi" w:cstheme="majorBidi"/>
          <w:spacing w:val="-3"/>
          <w:szCs w:val="24"/>
        </w:rPr>
        <w:t>Noteholder</w:t>
      </w:r>
      <w:r w:rsidR="00A13589" w:rsidRPr="00980A48">
        <w:rPr>
          <w:rFonts w:asciiTheme="majorBidi" w:hAnsiTheme="majorBidi" w:cstheme="majorBidi"/>
          <w:spacing w:val="-3"/>
          <w:szCs w:val="24"/>
        </w:rPr>
        <w:t xml:space="preserve"> will give written notice of such fact to the Company, specifying which representations, warranties or information are not true and accurate and the reasons therefor.</w:t>
      </w:r>
      <w:r w:rsidR="007B3E3A" w:rsidRPr="00980A48">
        <w:rPr>
          <w:rFonts w:asciiTheme="majorBidi" w:hAnsiTheme="majorBidi" w:cstheme="majorBidi"/>
          <w:spacing w:val="-3"/>
          <w:szCs w:val="24"/>
        </w:rPr>
        <w:t xml:space="preserve">  All such </w:t>
      </w:r>
      <w:r w:rsidR="007B3E3A" w:rsidRPr="00980A48">
        <w:rPr>
          <w:rFonts w:asciiTheme="majorBidi" w:hAnsiTheme="majorBidi" w:cstheme="majorBidi"/>
          <w:spacing w:val="1"/>
          <w:szCs w:val="24"/>
          <w:lang w:bidi="he-IL"/>
        </w:rPr>
        <w:t>r</w:t>
      </w:r>
      <w:r w:rsidR="007B3E3A" w:rsidRPr="00980A48">
        <w:rPr>
          <w:rFonts w:asciiTheme="majorBidi" w:hAnsiTheme="majorBidi" w:cstheme="majorBidi"/>
          <w:szCs w:val="24"/>
          <w:lang w:bidi="he-IL"/>
        </w:rPr>
        <w:t>e</w:t>
      </w:r>
      <w:r w:rsidR="007B3E3A" w:rsidRPr="00980A48">
        <w:rPr>
          <w:rFonts w:asciiTheme="majorBidi" w:hAnsiTheme="majorBidi" w:cstheme="majorBidi"/>
          <w:spacing w:val="-2"/>
          <w:szCs w:val="24"/>
          <w:lang w:bidi="he-IL"/>
        </w:rPr>
        <w:t>p</w:t>
      </w:r>
      <w:r w:rsidR="007B3E3A" w:rsidRPr="00980A48">
        <w:rPr>
          <w:rFonts w:asciiTheme="majorBidi" w:hAnsiTheme="majorBidi" w:cstheme="majorBidi"/>
          <w:spacing w:val="1"/>
          <w:szCs w:val="24"/>
          <w:lang w:bidi="he-IL"/>
        </w:rPr>
        <w:t>r</w:t>
      </w:r>
      <w:r w:rsidR="007B3E3A" w:rsidRPr="00980A48">
        <w:rPr>
          <w:rFonts w:asciiTheme="majorBidi" w:hAnsiTheme="majorBidi" w:cstheme="majorBidi"/>
          <w:spacing w:val="-2"/>
          <w:szCs w:val="24"/>
          <w:lang w:bidi="he-IL"/>
        </w:rPr>
        <w:t>e</w:t>
      </w:r>
      <w:r w:rsidR="007B3E3A" w:rsidRPr="00980A48">
        <w:rPr>
          <w:rFonts w:asciiTheme="majorBidi" w:hAnsiTheme="majorBidi" w:cstheme="majorBidi"/>
          <w:szCs w:val="24"/>
          <w:lang w:bidi="he-IL"/>
        </w:rPr>
        <w:t>se</w:t>
      </w:r>
      <w:r w:rsidR="007B3E3A" w:rsidRPr="00980A48">
        <w:rPr>
          <w:rFonts w:asciiTheme="majorBidi" w:hAnsiTheme="majorBidi" w:cstheme="majorBidi"/>
          <w:spacing w:val="-2"/>
          <w:szCs w:val="24"/>
          <w:lang w:bidi="he-IL"/>
        </w:rPr>
        <w:t>n</w:t>
      </w:r>
      <w:r w:rsidR="007B3E3A" w:rsidRPr="00980A48">
        <w:rPr>
          <w:rFonts w:asciiTheme="majorBidi" w:hAnsiTheme="majorBidi" w:cstheme="majorBidi"/>
          <w:spacing w:val="1"/>
          <w:szCs w:val="24"/>
          <w:lang w:bidi="he-IL"/>
        </w:rPr>
        <w:t>t</w:t>
      </w:r>
      <w:r w:rsidR="007B3E3A" w:rsidRPr="00980A48">
        <w:rPr>
          <w:rFonts w:asciiTheme="majorBidi" w:hAnsiTheme="majorBidi" w:cstheme="majorBidi"/>
          <w:szCs w:val="24"/>
          <w:lang w:bidi="he-IL"/>
        </w:rPr>
        <w:t>a</w:t>
      </w:r>
      <w:r w:rsidR="007B3E3A" w:rsidRPr="00980A48">
        <w:rPr>
          <w:rFonts w:asciiTheme="majorBidi" w:hAnsiTheme="majorBidi" w:cstheme="majorBidi"/>
          <w:spacing w:val="-1"/>
          <w:szCs w:val="24"/>
          <w:lang w:bidi="he-IL"/>
        </w:rPr>
        <w:t>ti</w:t>
      </w:r>
      <w:r w:rsidR="007B3E3A" w:rsidRPr="00980A48">
        <w:rPr>
          <w:rFonts w:asciiTheme="majorBidi" w:hAnsiTheme="majorBidi" w:cstheme="majorBidi"/>
          <w:szCs w:val="24"/>
          <w:lang w:bidi="he-IL"/>
        </w:rPr>
        <w:t>ons</w:t>
      </w:r>
      <w:r w:rsidR="007B3E3A" w:rsidRPr="00980A48">
        <w:rPr>
          <w:rFonts w:asciiTheme="majorBidi" w:hAnsiTheme="majorBidi" w:cstheme="majorBidi"/>
          <w:spacing w:val="29"/>
          <w:szCs w:val="24"/>
          <w:lang w:bidi="he-IL"/>
        </w:rPr>
        <w:t xml:space="preserve"> </w:t>
      </w:r>
      <w:r w:rsidR="007B3E3A" w:rsidRPr="00980A48">
        <w:rPr>
          <w:rFonts w:asciiTheme="majorBidi" w:hAnsiTheme="majorBidi" w:cstheme="majorBidi"/>
          <w:szCs w:val="24"/>
          <w:lang w:bidi="he-IL"/>
        </w:rPr>
        <w:t>and</w:t>
      </w:r>
      <w:r w:rsidR="007B3E3A" w:rsidRPr="00980A48">
        <w:rPr>
          <w:rFonts w:asciiTheme="majorBidi" w:hAnsiTheme="majorBidi" w:cstheme="majorBidi"/>
          <w:spacing w:val="29"/>
          <w:szCs w:val="24"/>
          <w:lang w:bidi="he-IL"/>
        </w:rPr>
        <w:t xml:space="preserve"> </w:t>
      </w:r>
      <w:r w:rsidR="007B3E3A" w:rsidRPr="00980A48">
        <w:rPr>
          <w:rFonts w:asciiTheme="majorBidi" w:hAnsiTheme="majorBidi" w:cstheme="majorBidi"/>
          <w:spacing w:val="-1"/>
          <w:szCs w:val="24"/>
          <w:lang w:bidi="he-IL"/>
        </w:rPr>
        <w:t>w</w:t>
      </w:r>
      <w:r w:rsidR="007B3E3A" w:rsidRPr="00980A48">
        <w:rPr>
          <w:rFonts w:asciiTheme="majorBidi" w:hAnsiTheme="majorBidi" w:cstheme="majorBidi"/>
          <w:spacing w:val="-2"/>
          <w:szCs w:val="24"/>
          <w:lang w:bidi="he-IL"/>
        </w:rPr>
        <w:t>a</w:t>
      </w:r>
      <w:r w:rsidR="007B3E3A" w:rsidRPr="00980A48">
        <w:rPr>
          <w:rFonts w:asciiTheme="majorBidi" w:hAnsiTheme="majorBidi" w:cstheme="majorBidi"/>
          <w:spacing w:val="1"/>
          <w:szCs w:val="24"/>
          <w:lang w:bidi="he-IL"/>
        </w:rPr>
        <w:t>r</w:t>
      </w:r>
      <w:r w:rsidR="007B3E3A" w:rsidRPr="00980A48">
        <w:rPr>
          <w:rFonts w:asciiTheme="majorBidi" w:hAnsiTheme="majorBidi" w:cstheme="majorBidi"/>
          <w:spacing w:val="-2"/>
          <w:szCs w:val="24"/>
          <w:lang w:bidi="he-IL"/>
        </w:rPr>
        <w:t>r</w:t>
      </w:r>
      <w:r w:rsidR="007B3E3A" w:rsidRPr="00980A48">
        <w:rPr>
          <w:rFonts w:asciiTheme="majorBidi" w:hAnsiTheme="majorBidi" w:cstheme="majorBidi"/>
          <w:szCs w:val="24"/>
          <w:lang w:bidi="he-IL"/>
        </w:rPr>
        <w:t>an</w:t>
      </w:r>
      <w:r w:rsidR="007B3E3A" w:rsidRPr="00980A48">
        <w:rPr>
          <w:rFonts w:asciiTheme="majorBidi" w:hAnsiTheme="majorBidi" w:cstheme="majorBidi"/>
          <w:spacing w:val="-1"/>
          <w:szCs w:val="24"/>
          <w:lang w:bidi="he-IL"/>
        </w:rPr>
        <w:t>t</w:t>
      </w:r>
      <w:r w:rsidR="007B3E3A" w:rsidRPr="00980A48">
        <w:rPr>
          <w:rFonts w:asciiTheme="majorBidi" w:hAnsiTheme="majorBidi" w:cstheme="majorBidi"/>
          <w:spacing w:val="1"/>
          <w:szCs w:val="24"/>
          <w:lang w:bidi="he-IL"/>
        </w:rPr>
        <w:t>i</w:t>
      </w:r>
      <w:r w:rsidR="007B3E3A" w:rsidRPr="00980A48">
        <w:rPr>
          <w:rFonts w:asciiTheme="majorBidi" w:hAnsiTheme="majorBidi" w:cstheme="majorBidi"/>
          <w:szCs w:val="24"/>
          <w:lang w:bidi="he-IL"/>
        </w:rPr>
        <w:t>es</w:t>
      </w:r>
      <w:r w:rsidR="007B3E3A" w:rsidRPr="00980A48">
        <w:rPr>
          <w:rFonts w:asciiTheme="majorBidi" w:hAnsiTheme="majorBidi" w:cstheme="majorBidi"/>
          <w:spacing w:val="27"/>
          <w:szCs w:val="24"/>
          <w:lang w:bidi="he-IL"/>
        </w:rPr>
        <w:t xml:space="preserve"> </w:t>
      </w:r>
      <w:r w:rsidR="007B3E3A" w:rsidRPr="00980A48">
        <w:rPr>
          <w:rFonts w:asciiTheme="majorBidi" w:hAnsiTheme="majorBidi" w:cstheme="majorBidi"/>
          <w:szCs w:val="24"/>
          <w:lang w:bidi="he-IL"/>
        </w:rPr>
        <w:t>sh</w:t>
      </w:r>
      <w:r w:rsidR="007B3E3A" w:rsidRPr="00980A48">
        <w:rPr>
          <w:rFonts w:asciiTheme="majorBidi" w:hAnsiTheme="majorBidi" w:cstheme="majorBidi"/>
          <w:spacing w:val="-2"/>
          <w:szCs w:val="24"/>
          <w:lang w:bidi="he-IL"/>
        </w:rPr>
        <w:t>a</w:t>
      </w:r>
      <w:r w:rsidR="007B3E3A" w:rsidRPr="00980A48">
        <w:rPr>
          <w:rFonts w:asciiTheme="majorBidi" w:hAnsiTheme="majorBidi" w:cstheme="majorBidi"/>
          <w:spacing w:val="1"/>
          <w:szCs w:val="24"/>
          <w:lang w:bidi="he-IL"/>
        </w:rPr>
        <w:t>l</w:t>
      </w:r>
      <w:r w:rsidR="007B3E3A" w:rsidRPr="00980A48">
        <w:rPr>
          <w:rFonts w:asciiTheme="majorBidi" w:hAnsiTheme="majorBidi" w:cstheme="majorBidi"/>
          <w:szCs w:val="24"/>
          <w:lang w:bidi="he-IL"/>
        </w:rPr>
        <w:t>l</w:t>
      </w:r>
      <w:r w:rsidR="007B3E3A" w:rsidRPr="00980A48">
        <w:rPr>
          <w:rFonts w:asciiTheme="majorBidi" w:hAnsiTheme="majorBidi" w:cstheme="majorBidi"/>
          <w:spacing w:val="28"/>
          <w:szCs w:val="24"/>
          <w:lang w:bidi="he-IL"/>
        </w:rPr>
        <w:t xml:space="preserve"> </w:t>
      </w:r>
      <w:r w:rsidR="007B3E3A" w:rsidRPr="00980A48">
        <w:rPr>
          <w:rFonts w:asciiTheme="majorBidi" w:hAnsiTheme="majorBidi" w:cstheme="majorBidi"/>
          <w:spacing w:val="-2"/>
          <w:szCs w:val="24"/>
          <w:lang w:bidi="he-IL"/>
        </w:rPr>
        <w:t>s</w:t>
      </w:r>
      <w:r w:rsidR="007B3E3A" w:rsidRPr="00980A48">
        <w:rPr>
          <w:rFonts w:asciiTheme="majorBidi" w:hAnsiTheme="majorBidi" w:cstheme="majorBidi"/>
          <w:szCs w:val="24"/>
          <w:lang w:bidi="he-IL"/>
        </w:rPr>
        <w:t>u</w:t>
      </w:r>
      <w:r w:rsidR="007B3E3A" w:rsidRPr="00980A48">
        <w:rPr>
          <w:rFonts w:asciiTheme="majorBidi" w:hAnsiTheme="majorBidi" w:cstheme="majorBidi"/>
          <w:spacing w:val="1"/>
          <w:szCs w:val="24"/>
          <w:lang w:bidi="he-IL"/>
        </w:rPr>
        <w:t>r</w:t>
      </w:r>
      <w:r w:rsidR="007B3E3A" w:rsidRPr="00980A48">
        <w:rPr>
          <w:rFonts w:asciiTheme="majorBidi" w:hAnsiTheme="majorBidi" w:cstheme="majorBidi"/>
          <w:spacing w:val="-2"/>
          <w:szCs w:val="24"/>
          <w:lang w:bidi="he-IL"/>
        </w:rPr>
        <w:t>v</w:t>
      </w:r>
      <w:r w:rsidR="007B3E3A" w:rsidRPr="00980A48">
        <w:rPr>
          <w:rFonts w:asciiTheme="majorBidi" w:hAnsiTheme="majorBidi" w:cstheme="majorBidi"/>
          <w:spacing w:val="1"/>
          <w:szCs w:val="24"/>
          <w:lang w:bidi="he-IL"/>
        </w:rPr>
        <w:t>i</w:t>
      </w:r>
      <w:r w:rsidR="007B3E3A" w:rsidRPr="00980A48">
        <w:rPr>
          <w:rFonts w:asciiTheme="majorBidi" w:hAnsiTheme="majorBidi" w:cstheme="majorBidi"/>
          <w:spacing w:val="-2"/>
          <w:szCs w:val="24"/>
          <w:lang w:bidi="he-IL"/>
        </w:rPr>
        <w:t>v</w:t>
      </w:r>
      <w:r w:rsidR="007B3E3A" w:rsidRPr="00980A48">
        <w:rPr>
          <w:rFonts w:asciiTheme="majorBidi" w:hAnsiTheme="majorBidi" w:cstheme="majorBidi"/>
          <w:szCs w:val="24"/>
          <w:lang w:bidi="he-IL"/>
        </w:rPr>
        <w:t>e</w:t>
      </w:r>
      <w:r w:rsidR="007B3E3A" w:rsidRPr="00980A48">
        <w:rPr>
          <w:rFonts w:asciiTheme="majorBidi" w:hAnsiTheme="majorBidi" w:cstheme="majorBidi"/>
          <w:spacing w:val="29"/>
          <w:szCs w:val="24"/>
          <w:lang w:bidi="he-IL"/>
        </w:rPr>
        <w:t xml:space="preserve"> </w:t>
      </w:r>
      <w:r w:rsidR="007B3E3A" w:rsidRPr="00980A48">
        <w:rPr>
          <w:rFonts w:asciiTheme="majorBidi" w:hAnsiTheme="majorBidi" w:cstheme="majorBidi"/>
          <w:szCs w:val="24"/>
          <w:lang w:bidi="he-IL"/>
        </w:rPr>
        <w:t>de</w:t>
      </w:r>
      <w:r w:rsidR="007B3E3A" w:rsidRPr="00980A48">
        <w:rPr>
          <w:rFonts w:asciiTheme="majorBidi" w:hAnsiTheme="majorBidi" w:cstheme="majorBidi"/>
          <w:spacing w:val="1"/>
          <w:szCs w:val="24"/>
          <w:lang w:bidi="he-IL"/>
        </w:rPr>
        <w:t>li</w:t>
      </w:r>
      <w:r w:rsidR="007B3E3A" w:rsidRPr="00980A48">
        <w:rPr>
          <w:rFonts w:asciiTheme="majorBidi" w:hAnsiTheme="majorBidi" w:cstheme="majorBidi"/>
          <w:spacing w:val="-2"/>
          <w:szCs w:val="24"/>
          <w:lang w:bidi="he-IL"/>
        </w:rPr>
        <w:t>v</w:t>
      </w:r>
      <w:r w:rsidR="007B3E3A" w:rsidRPr="00980A48">
        <w:rPr>
          <w:rFonts w:asciiTheme="majorBidi" w:hAnsiTheme="majorBidi" w:cstheme="majorBidi"/>
          <w:szCs w:val="24"/>
          <w:lang w:bidi="he-IL"/>
        </w:rPr>
        <w:t>e</w:t>
      </w:r>
      <w:r w:rsidR="007B3E3A" w:rsidRPr="00980A48">
        <w:rPr>
          <w:rFonts w:asciiTheme="majorBidi" w:hAnsiTheme="majorBidi" w:cstheme="majorBidi"/>
          <w:spacing w:val="1"/>
          <w:szCs w:val="24"/>
          <w:lang w:bidi="he-IL"/>
        </w:rPr>
        <w:t>r</w:t>
      </w:r>
      <w:r w:rsidR="007B3E3A" w:rsidRPr="00980A48">
        <w:rPr>
          <w:rFonts w:asciiTheme="majorBidi" w:hAnsiTheme="majorBidi" w:cstheme="majorBidi"/>
          <w:szCs w:val="24"/>
          <w:lang w:bidi="he-IL"/>
        </w:rPr>
        <w:t>y</w:t>
      </w:r>
      <w:r w:rsidR="007B3E3A" w:rsidRPr="00980A48">
        <w:rPr>
          <w:rFonts w:asciiTheme="majorBidi" w:hAnsiTheme="majorBidi" w:cstheme="majorBidi"/>
          <w:spacing w:val="26"/>
          <w:szCs w:val="24"/>
          <w:lang w:bidi="he-IL"/>
        </w:rPr>
        <w:t xml:space="preserve"> </w:t>
      </w:r>
      <w:r w:rsidR="007B3E3A" w:rsidRPr="00980A48">
        <w:rPr>
          <w:rFonts w:asciiTheme="majorBidi" w:hAnsiTheme="majorBidi" w:cstheme="majorBidi"/>
          <w:szCs w:val="24"/>
          <w:lang w:bidi="he-IL"/>
        </w:rPr>
        <w:t>of</w:t>
      </w:r>
      <w:r w:rsidR="007B3E3A" w:rsidRPr="00980A48">
        <w:rPr>
          <w:rFonts w:asciiTheme="majorBidi" w:hAnsiTheme="majorBidi" w:cstheme="majorBidi"/>
          <w:spacing w:val="-27"/>
          <w:szCs w:val="24"/>
          <w:lang w:bidi="he-IL"/>
        </w:rPr>
        <w:t xml:space="preserve"> </w:t>
      </w:r>
      <w:r w:rsidR="007B3E3A" w:rsidRPr="00980A48">
        <w:rPr>
          <w:rFonts w:asciiTheme="majorBidi" w:hAnsiTheme="majorBidi" w:cstheme="majorBidi"/>
          <w:spacing w:val="1"/>
          <w:szCs w:val="24"/>
          <w:lang w:bidi="he-IL"/>
        </w:rPr>
        <w:t>t</w:t>
      </w:r>
      <w:r w:rsidR="007B3E3A" w:rsidRPr="00980A48">
        <w:rPr>
          <w:rFonts w:asciiTheme="majorBidi" w:hAnsiTheme="majorBidi" w:cstheme="majorBidi"/>
          <w:szCs w:val="24"/>
          <w:lang w:bidi="he-IL"/>
        </w:rPr>
        <w:t>h</w:t>
      </w:r>
      <w:r w:rsidR="007B3E3A" w:rsidRPr="00980A48">
        <w:rPr>
          <w:rFonts w:asciiTheme="majorBidi" w:hAnsiTheme="majorBidi" w:cstheme="majorBidi"/>
          <w:spacing w:val="-1"/>
          <w:szCs w:val="24"/>
          <w:lang w:bidi="he-IL"/>
        </w:rPr>
        <w:t>i</w:t>
      </w:r>
      <w:r w:rsidR="007B3E3A" w:rsidRPr="00980A48">
        <w:rPr>
          <w:rFonts w:asciiTheme="majorBidi" w:hAnsiTheme="majorBidi" w:cstheme="majorBidi"/>
          <w:szCs w:val="24"/>
          <w:lang w:bidi="he-IL"/>
        </w:rPr>
        <w:t>s</w:t>
      </w:r>
      <w:r w:rsidR="007B3E3A" w:rsidRPr="00980A48">
        <w:rPr>
          <w:rFonts w:asciiTheme="majorBidi" w:hAnsiTheme="majorBidi" w:cstheme="majorBidi"/>
          <w:spacing w:val="29"/>
          <w:szCs w:val="24"/>
          <w:lang w:bidi="he-IL"/>
        </w:rPr>
        <w:t xml:space="preserve"> </w:t>
      </w:r>
      <w:r w:rsidR="007B3E3A" w:rsidRPr="00980A48">
        <w:rPr>
          <w:rFonts w:asciiTheme="majorBidi" w:hAnsiTheme="majorBidi" w:cstheme="majorBidi"/>
          <w:spacing w:val="-1"/>
          <w:szCs w:val="24"/>
          <w:lang w:bidi="he-IL"/>
        </w:rPr>
        <w:t>A</w:t>
      </w:r>
      <w:r w:rsidR="007B3E3A" w:rsidRPr="00980A48">
        <w:rPr>
          <w:rFonts w:asciiTheme="majorBidi" w:hAnsiTheme="majorBidi" w:cstheme="majorBidi"/>
          <w:szCs w:val="24"/>
          <w:lang w:bidi="he-IL"/>
        </w:rPr>
        <w:t>g</w:t>
      </w:r>
      <w:r w:rsidR="007B3E3A" w:rsidRPr="00980A48">
        <w:rPr>
          <w:rFonts w:asciiTheme="majorBidi" w:hAnsiTheme="majorBidi" w:cstheme="majorBidi"/>
          <w:spacing w:val="1"/>
          <w:szCs w:val="24"/>
          <w:lang w:bidi="he-IL"/>
        </w:rPr>
        <w:t>r</w:t>
      </w:r>
      <w:r w:rsidR="007B3E3A" w:rsidRPr="00980A48">
        <w:rPr>
          <w:rFonts w:asciiTheme="majorBidi" w:hAnsiTheme="majorBidi" w:cstheme="majorBidi"/>
          <w:szCs w:val="24"/>
          <w:lang w:bidi="he-IL"/>
        </w:rPr>
        <w:t>ee</w:t>
      </w:r>
      <w:r w:rsidR="007B3E3A" w:rsidRPr="00980A48">
        <w:rPr>
          <w:rFonts w:asciiTheme="majorBidi" w:hAnsiTheme="majorBidi" w:cstheme="majorBidi"/>
          <w:spacing w:val="-4"/>
          <w:szCs w:val="24"/>
          <w:lang w:bidi="he-IL"/>
        </w:rPr>
        <w:t>m</w:t>
      </w:r>
      <w:r w:rsidR="007B3E3A" w:rsidRPr="00980A48">
        <w:rPr>
          <w:rFonts w:asciiTheme="majorBidi" w:hAnsiTheme="majorBidi" w:cstheme="majorBidi"/>
          <w:szCs w:val="24"/>
          <w:lang w:bidi="he-IL"/>
        </w:rPr>
        <w:t>ent.</w:t>
      </w:r>
    </w:p>
    <w:p w14:paraId="38DD405B" w14:textId="77777777" w:rsidR="00A13589" w:rsidRPr="00980A48" w:rsidRDefault="00A13589" w:rsidP="00D26CAD">
      <w:pPr>
        <w:tabs>
          <w:tab w:val="left" w:pos="-720"/>
        </w:tabs>
        <w:suppressAutoHyphens/>
        <w:spacing w:line="240" w:lineRule="auto"/>
        <w:rPr>
          <w:rFonts w:asciiTheme="majorBidi" w:hAnsiTheme="majorBidi" w:cstheme="majorBidi"/>
          <w:spacing w:val="-3"/>
          <w:szCs w:val="24"/>
        </w:rPr>
      </w:pPr>
    </w:p>
    <w:p w14:paraId="1AFAC24C" w14:textId="65D40DC2" w:rsidR="00A13589" w:rsidRPr="00980A48" w:rsidRDefault="00A13589" w:rsidP="00D26CAD">
      <w:pPr>
        <w:keepNext/>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9477E8" w:rsidRPr="009B79D9">
        <w:rPr>
          <w:rFonts w:asciiTheme="majorBidi" w:hAnsiTheme="majorBidi" w:cstheme="majorBidi"/>
          <w:bCs/>
          <w:smallCaps/>
          <w:spacing w:val="-3"/>
          <w:szCs w:val="24"/>
        </w:rPr>
        <w:t>3</w:t>
      </w:r>
      <w:r w:rsidRPr="009B79D9">
        <w:rPr>
          <w:rFonts w:asciiTheme="majorBidi" w:hAnsiTheme="majorBidi" w:cstheme="majorBidi"/>
          <w:bCs/>
          <w:smallCaps/>
          <w:spacing w:val="-3"/>
          <w:szCs w:val="24"/>
        </w:rPr>
        <w:t>.</w:t>
      </w:r>
      <w:r w:rsidRPr="009B79D9">
        <w:rPr>
          <w:rFonts w:asciiTheme="majorBidi" w:hAnsiTheme="majorBidi" w:cstheme="majorBidi"/>
          <w:bCs/>
          <w:smallCaps/>
          <w:spacing w:val="-3"/>
          <w:szCs w:val="24"/>
        </w:rPr>
        <w:fldChar w:fldCharType="begin"/>
      </w:r>
      <w:r w:rsidRPr="009B79D9">
        <w:rPr>
          <w:rFonts w:asciiTheme="majorBidi" w:hAnsiTheme="majorBidi" w:cstheme="majorBidi"/>
          <w:bCs/>
          <w:smallCaps/>
          <w:spacing w:val="-3"/>
          <w:szCs w:val="24"/>
        </w:rPr>
        <w:instrText xml:space="preserve">seq level1 \h \r0 </w:instrText>
      </w:r>
      <w:r w:rsidRPr="009B79D9">
        <w:rPr>
          <w:rFonts w:asciiTheme="majorBidi" w:hAnsiTheme="majorBidi" w:cstheme="majorBidi"/>
          <w:bCs/>
          <w:smallCaps/>
          <w:spacing w:val="-3"/>
          <w:szCs w:val="24"/>
        </w:rPr>
        <w:fldChar w:fldCharType="end"/>
      </w:r>
      <w:r w:rsidRPr="009B79D9">
        <w:rPr>
          <w:rFonts w:asciiTheme="majorBidi" w:hAnsiTheme="majorBidi" w:cstheme="majorBidi"/>
          <w:bCs/>
          <w:smallCaps/>
          <w:spacing w:val="-3"/>
          <w:szCs w:val="24"/>
        </w:rPr>
        <w:fldChar w:fldCharType="begin"/>
      </w:r>
      <w:r w:rsidRPr="009B79D9">
        <w:rPr>
          <w:rFonts w:asciiTheme="majorBidi" w:hAnsiTheme="majorBidi" w:cstheme="majorBidi"/>
          <w:bCs/>
          <w:smallCaps/>
          <w:spacing w:val="-3"/>
          <w:szCs w:val="24"/>
        </w:rPr>
        <w:instrText xml:space="preserve">seq level2 \h \r0 </w:instrText>
      </w:r>
      <w:r w:rsidRPr="009B79D9">
        <w:rPr>
          <w:rFonts w:asciiTheme="majorBidi" w:hAnsiTheme="majorBidi" w:cstheme="majorBidi"/>
          <w:bCs/>
          <w:smallCaps/>
          <w:spacing w:val="-3"/>
          <w:szCs w:val="24"/>
        </w:rPr>
        <w:fldChar w:fldCharType="end"/>
      </w:r>
      <w:r w:rsidRPr="009B79D9">
        <w:rPr>
          <w:rFonts w:asciiTheme="majorBidi" w:hAnsiTheme="majorBidi" w:cstheme="majorBidi"/>
          <w:bCs/>
          <w:smallCaps/>
          <w:spacing w:val="-3"/>
          <w:szCs w:val="24"/>
        </w:rPr>
        <w:fldChar w:fldCharType="begin"/>
      </w:r>
      <w:r w:rsidRPr="009B79D9">
        <w:rPr>
          <w:rFonts w:asciiTheme="majorBidi" w:hAnsiTheme="majorBidi" w:cstheme="majorBidi"/>
          <w:bCs/>
          <w:smallCaps/>
          <w:spacing w:val="-3"/>
          <w:szCs w:val="24"/>
        </w:rPr>
        <w:instrText xml:space="preserve">seq level3 \h \r0 </w:instrText>
      </w:r>
      <w:r w:rsidRPr="009B79D9">
        <w:rPr>
          <w:rFonts w:asciiTheme="majorBidi" w:hAnsiTheme="majorBidi" w:cstheme="majorBidi"/>
          <w:bCs/>
          <w:smallCaps/>
          <w:spacing w:val="-3"/>
          <w:szCs w:val="24"/>
        </w:rPr>
        <w:fldChar w:fldCharType="end"/>
      </w:r>
      <w:r w:rsidRPr="009B79D9">
        <w:rPr>
          <w:rFonts w:asciiTheme="majorBidi" w:hAnsiTheme="majorBidi" w:cstheme="majorBidi"/>
          <w:bCs/>
          <w:smallCaps/>
          <w:spacing w:val="-3"/>
          <w:szCs w:val="24"/>
        </w:rPr>
        <w:fldChar w:fldCharType="begin"/>
      </w:r>
      <w:r w:rsidRPr="009B79D9">
        <w:rPr>
          <w:rFonts w:asciiTheme="majorBidi" w:hAnsiTheme="majorBidi" w:cstheme="majorBidi"/>
          <w:bCs/>
          <w:smallCaps/>
          <w:spacing w:val="-3"/>
          <w:szCs w:val="24"/>
        </w:rPr>
        <w:instrText xml:space="preserve">seq level4 \h \r0 </w:instrText>
      </w:r>
      <w:r w:rsidRPr="009B79D9">
        <w:rPr>
          <w:rFonts w:asciiTheme="majorBidi" w:hAnsiTheme="majorBidi" w:cstheme="majorBidi"/>
          <w:bCs/>
          <w:smallCaps/>
          <w:spacing w:val="-3"/>
          <w:szCs w:val="24"/>
        </w:rPr>
        <w:fldChar w:fldCharType="end"/>
      </w:r>
      <w:r w:rsidRPr="009B79D9">
        <w:rPr>
          <w:rFonts w:asciiTheme="majorBidi" w:hAnsiTheme="majorBidi" w:cstheme="majorBidi"/>
          <w:bCs/>
          <w:smallCaps/>
          <w:spacing w:val="-3"/>
          <w:szCs w:val="24"/>
        </w:rPr>
        <w:tab/>
      </w:r>
      <w:r w:rsidRPr="009B79D9">
        <w:rPr>
          <w:rFonts w:asciiTheme="majorBidi" w:hAnsiTheme="majorBidi" w:cstheme="majorBidi"/>
          <w:bCs/>
          <w:spacing w:val="-3"/>
          <w:szCs w:val="24"/>
          <w:u w:val="single"/>
        </w:rPr>
        <w:t xml:space="preserve">Covenant </w:t>
      </w:r>
      <w:r w:rsidR="009B79D9">
        <w:rPr>
          <w:rFonts w:asciiTheme="majorBidi" w:hAnsiTheme="majorBidi" w:cstheme="majorBidi"/>
          <w:bCs/>
          <w:spacing w:val="-3"/>
          <w:szCs w:val="24"/>
          <w:u w:val="single"/>
        </w:rPr>
        <w:t>o</w:t>
      </w:r>
      <w:r w:rsidR="009B79D9" w:rsidRPr="009B79D9">
        <w:rPr>
          <w:rFonts w:asciiTheme="majorBidi" w:hAnsiTheme="majorBidi" w:cstheme="majorBidi"/>
          <w:bCs/>
          <w:spacing w:val="-3"/>
          <w:szCs w:val="24"/>
          <w:u w:val="single"/>
        </w:rPr>
        <w:t xml:space="preserve">f </w:t>
      </w:r>
      <w:r w:rsidR="009B79D9">
        <w:rPr>
          <w:rFonts w:asciiTheme="majorBidi" w:hAnsiTheme="majorBidi" w:cstheme="majorBidi"/>
          <w:bCs/>
          <w:spacing w:val="-3"/>
          <w:szCs w:val="24"/>
          <w:u w:val="single"/>
        </w:rPr>
        <w:t>t</w:t>
      </w:r>
      <w:r w:rsidR="009B79D9" w:rsidRPr="009B79D9">
        <w:rPr>
          <w:rFonts w:asciiTheme="majorBidi" w:hAnsiTheme="majorBidi" w:cstheme="majorBidi"/>
          <w:bCs/>
          <w:spacing w:val="-3"/>
          <w:szCs w:val="24"/>
          <w:u w:val="single"/>
        </w:rPr>
        <w:t xml:space="preserve">he </w:t>
      </w:r>
      <w:r w:rsidR="00D10B47" w:rsidRPr="009B79D9">
        <w:rPr>
          <w:rFonts w:asciiTheme="majorBidi" w:hAnsiTheme="majorBidi" w:cstheme="majorBidi"/>
          <w:bCs/>
          <w:spacing w:val="-3"/>
          <w:szCs w:val="24"/>
          <w:u w:val="single"/>
        </w:rPr>
        <w:t>Noteholder</w:t>
      </w:r>
      <w:r w:rsidRPr="00980A48">
        <w:rPr>
          <w:rFonts w:asciiTheme="majorBidi" w:hAnsiTheme="majorBidi" w:cstheme="majorBidi"/>
          <w:spacing w:val="-3"/>
          <w:szCs w:val="24"/>
        </w:rPr>
        <w:t>.</w:t>
      </w:r>
    </w:p>
    <w:p w14:paraId="20FC8BEB" w14:textId="77777777" w:rsidR="00A13589" w:rsidRPr="00980A48" w:rsidRDefault="00A13589" w:rsidP="00D26CAD">
      <w:pPr>
        <w:keepNext/>
        <w:tabs>
          <w:tab w:val="left" w:pos="-720"/>
        </w:tabs>
        <w:suppressAutoHyphens/>
        <w:spacing w:line="240" w:lineRule="auto"/>
        <w:rPr>
          <w:rFonts w:asciiTheme="majorBidi" w:hAnsiTheme="majorBidi" w:cstheme="majorBidi"/>
          <w:spacing w:val="-3"/>
          <w:szCs w:val="24"/>
        </w:rPr>
      </w:pPr>
    </w:p>
    <w:p w14:paraId="13907397" w14:textId="77777777" w:rsidR="00A13589" w:rsidRPr="00980A48" w:rsidRDefault="00A13589" w:rsidP="00D26CAD">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t xml:space="preserve">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covenants and agrees that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will not take, or cause to be taken any action with respect to the </w:t>
      </w:r>
      <w:r w:rsidR="00B36D69" w:rsidRPr="00980A48">
        <w:rPr>
          <w:rFonts w:asciiTheme="majorBidi" w:hAnsiTheme="majorBidi" w:cstheme="majorBidi"/>
          <w:spacing w:val="-3"/>
          <w:szCs w:val="24"/>
        </w:rPr>
        <w:t>Note</w:t>
      </w:r>
      <w:r w:rsidR="00CD4C4B" w:rsidRPr="00980A48">
        <w:rPr>
          <w:rFonts w:asciiTheme="majorBidi" w:hAnsiTheme="majorBidi" w:cstheme="majorBidi"/>
          <w:spacing w:val="-3"/>
          <w:szCs w:val="24"/>
        </w:rPr>
        <w:t>s</w:t>
      </w:r>
      <w:r w:rsidRPr="00980A48">
        <w:rPr>
          <w:rFonts w:asciiTheme="majorBidi" w:hAnsiTheme="majorBidi" w:cstheme="majorBidi"/>
          <w:spacing w:val="-3"/>
          <w:szCs w:val="24"/>
        </w:rPr>
        <w:t xml:space="preserve"> that would cause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to be deemed an “underwriter” as defined in Section 2(11) of the Securities Act.</w:t>
      </w:r>
    </w:p>
    <w:p w14:paraId="27AF2AB1"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0605A30B" w14:textId="77777777" w:rsidR="00A13589" w:rsidRPr="009B79D9" w:rsidRDefault="00EA2BE3" w:rsidP="003C283B">
      <w:pPr>
        <w:keepNext/>
        <w:tabs>
          <w:tab w:val="left" w:pos="-720"/>
        </w:tabs>
        <w:suppressAutoHyphens/>
        <w:spacing w:line="240" w:lineRule="auto"/>
        <w:rPr>
          <w:rFonts w:asciiTheme="majorBidi" w:hAnsiTheme="majorBidi" w:cstheme="majorBidi"/>
          <w:bCs/>
          <w:smallCaps/>
          <w:spacing w:val="-3"/>
          <w:szCs w:val="24"/>
          <w:u w:val="single"/>
        </w:rPr>
      </w:pPr>
      <w:r w:rsidRPr="00980A48">
        <w:rPr>
          <w:rFonts w:asciiTheme="majorBidi" w:hAnsiTheme="majorBidi" w:cstheme="majorBidi"/>
          <w:b/>
          <w:smallCaps/>
          <w:spacing w:val="-3"/>
          <w:szCs w:val="24"/>
        </w:rPr>
        <w:tab/>
      </w:r>
      <w:r w:rsidRPr="009B79D9">
        <w:rPr>
          <w:rFonts w:asciiTheme="majorBidi" w:hAnsiTheme="majorBidi" w:cstheme="majorBidi"/>
          <w:bCs/>
          <w:smallCaps/>
          <w:spacing w:val="-3"/>
          <w:szCs w:val="24"/>
        </w:rPr>
        <w:t>4.</w:t>
      </w:r>
      <w:r w:rsidRPr="009B79D9">
        <w:rPr>
          <w:rFonts w:asciiTheme="majorBidi" w:hAnsiTheme="majorBidi" w:cstheme="majorBidi"/>
          <w:bCs/>
          <w:smallCaps/>
          <w:spacing w:val="-3"/>
          <w:szCs w:val="24"/>
        </w:rPr>
        <w:tab/>
      </w:r>
      <w:r w:rsidR="00A13589" w:rsidRPr="009B79D9">
        <w:rPr>
          <w:rFonts w:asciiTheme="majorBidi" w:hAnsiTheme="majorBidi" w:cstheme="majorBidi"/>
          <w:bCs/>
          <w:spacing w:val="-3"/>
          <w:szCs w:val="24"/>
          <w:u w:val="single"/>
        </w:rPr>
        <w:t>Indemnification</w:t>
      </w:r>
      <w:r w:rsidR="00A13589" w:rsidRPr="009B79D9">
        <w:rPr>
          <w:rFonts w:asciiTheme="majorBidi" w:hAnsiTheme="majorBidi" w:cstheme="majorBidi"/>
          <w:bCs/>
          <w:smallCaps/>
          <w:spacing w:val="-3"/>
          <w:szCs w:val="24"/>
        </w:rPr>
        <w:t>.</w:t>
      </w:r>
    </w:p>
    <w:p w14:paraId="214C8F33" w14:textId="77777777" w:rsidR="00A13589" w:rsidRPr="00980A48" w:rsidRDefault="00A13589" w:rsidP="003C283B">
      <w:pPr>
        <w:keepNext/>
        <w:tabs>
          <w:tab w:val="left" w:pos="-720"/>
        </w:tabs>
        <w:suppressAutoHyphens/>
        <w:spacing w:line="240" w:lineRule="auto"/>
        <w:rPr>
          <w:rFonts w:asciiTheme="majorBidi" w:hAnsiTheme="majorBidi" w:cstheme="majorBidi"/>
          <w:spacing w:val="-3"/>
          <w:szCs w:val="24"/>
          <w:u w:val="single"/>
        </w:rPr>
      </w:pPr>
    </w:p>
    <w:p w14:paraId="111E65D5" w14:textId="66D5370A"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t xml:space="preserve">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understands and acknowledges that the Company and its control persons are relying on the representations, warranties and agreements made by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in this Subscription Agreement </w:t>
      </w:r>
      <w:r w:rsidR="00604565">
        <w:rPr>
          <w:rFonts w:asciiTheme="majorBidi" w:hAnsiTheme="majorBidi" w:cstheme="majorBidi"/>
          <w:spacing w:val="-3"/>
          <w:szCs w:val="24"/>
        </w:rPr>
        <w:t xml:space="preserve">including </w:t>
      </w:r>
      <w:r w:rsidR="00604565">
        <w:rPr>
          <w:rFonts w:asciiTheme="majorBidi" w:hAnsiTheme="majorBidi" w:cstheme="majorBidi"/>
          <w:spacing w:val="-3"/>
          <w:szCs w:val="24"/>
        </w:rPr>
        <w:t>the Third Party Verification of Accredited Investor Status</w:t>
      </w:r>
      <w:r w:rsidR="00604565">
        <w:rPr>
          <w:rFonts w:asciiTheme="majorBidi" w:hAnsiTheme="majorBidi" w:cstheme="majorBidi"/>
          <w:spacing w:val="-3"/>
          <w:szCs w:val="24"/>
        </w:rPr>
        <w:t xml:space="preserve"> provided by the Noteholder</w:t>
      </w:r>
      <w:r w:rsidR="00604565">
        <w:rPr>
          <w:rFonts w:asciiTheme="majorBidi" w:hAnsiTheme="majorBidi" w:cstheme="majorBidi"/>
          <w:spacing w:val="-3"/>
          <w:szCs w:val="24"/>
        </w:rPr>
        <w:t xml:space="preserve">, </w:t>
      </w:r>
      <w:r w:rsidRPr="00980A48">
        <w:rPr>
          <w:rFonts w:asciiTheme="majorBidi" w:hAnsiTheme="majorBidi" w:cstheme="majorBidi"/>
          <w:spacing w:val="-3"/>
          <w:szCs w:val="24"/>
        </w:rPr>
        <w:t xml:space="preserve">and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agrees to indemnify and hold harmless the Company, its control persons, the Company’s affiliates and anyone acting on its behalf from and against all damages, losses, costs and expenses (including reasonable attorneys’ fees) which they may incur by reason of any breach of the representations and warranties made by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herein.</w:t>
      </w:r>
    </w:p>
    <w:p w14:paraId="563548BC"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55344284" w14:textId="26567236" w:rsidR="00A13589" w:rsidRPr="009B79D9" w:rsidRDefault="00A13589" w:rsidP="002E0567">
      <w:pPr>
        <w:keepNext/>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lastRenderedPageBreak/>
        <w:tab/>
      </w:r>
      <w:r w:rsidRPr="009B79D9">
        <w:rPr>
          <w:rFonts w:asciiTheme="majorBidi" w:hAnsiTheme="majorBidi" w:cstheme="majorBidi"/>
          <w:spacing w:val="-3"/>
          <w:szCs w:val="24"/>
        </w:rPr>
        <w:t>5</w:t>
      </w:r>
      <w:r w:rsidRPr="009B79D9">
        <w:rPr>
          <w:rFonts w:asciiTheme="majorBidi" w:hAnsiTheme="majorBidi" w:cstheme="majorBidi"/>
          <w:smallCaps/>
          <w:spacing w:val="-3"/>
          <w:szCs w:val="24"/>
        </w:rPr>
        <w:t>.</w:t>
      </w:r>
      <w:r w:rsidRPr="009B79D9">
        <w:rPr>
          <w:rFonts w:asciiTheme="majorBidi" w:hAnsiTheme="majorBidi" w:cstheme="majorBidi"/>
          <w:smallCaps/>
          <w:spacing w:val="-3"/>
          <w:szCs w:val="24"/>
        </w:rPr>
        <w:fldChar w:fldCharType="begin"/>
      </w:r>
      <w:r w:rsidRPr="009B79D9">
        <w:rPr>
          <w:rFonts w:asciiTheme="majorBidi" w:hAnsiTheme="majorBidi" w:cstheme="majorBidi"/>
          <w:smallCaps/>
          <w:spacing w:val="-3"/>
          <w:szCs w:val="24"/>
        </w:rPr>
        <w:instrText xml:space="preserve">seq level1 \h \r0 </w:instrText>
      </w:r>
      <w:r w:rsidRPr="009B79D9">
        <w:rPr>
          <w:rFonts w:asciiTheme="majorBidi" w:hAnsiTheme="majorBidi" w:cstheme="majorBidi"/>
          <w:smallCaps/>
          <w:spacing w:val="-3"/>
          <w:szCs w:val="24"/>
        </w:rPr>
        <w:fldChar w:fldCharType="end"/>
      </w:r>
      <w:r w:rsidRPr="009B79D9">
        <w:rPr>
          <w:rFonts w:asciiTheme="majorBidi" w:hAnsiTheme="majorBidi" w:cstheme="majorBidi"/>
          <w:smallCaps/>
          <w:spacing w:val="-3"/>
          <w:szCs w:val="24"/>
        </w:rPr>
        <w:fldChar w:fldCharType="begin"/>
      </w:r>
      <w:r w:rsidRPr="009B79D9">
        <w:rPr>
          <w:rFonts w:asciiTheme="majorBidi" w:hAnsiTheme="majorBidi" w:cstheme="majorBidi"/>
          <w:smallCaps/>
          <w:spacing w:val="-3"/>
          <w:szCs w:val="24"/>
        </w:rPr>
        <w:instrText xml:space="preserve">seq level2 \h \r0 </w:instrText>
      </w:r>
      <w:r w:rsidRPr="009B79D9">
        <w:rPr>
          <w:rFonts w:asciiTheme="majorBidi" w:hAnsiTheme="majorBidi" w:cstheme="majorBidi"/>
          <w:smallCaps/>
          <w:spacing w:val="-3"/>
          <w:szCs w:val="24"/>
        </w:rPr>
        <w:fldChar w:fldCharType="end"/>
      </w:r>
      <w:r w:rsidRPr="009B79D9">
        <w:rPr>
          <w:rFonts w:asciiTheme="majorBidi" w:hAnsiTheme="majorBidi" w:cstheme="majorBidi"/>
          <w:smallCaps/>
          <w:spacing w:val="-3"/>
          <w:szCs w:val="24"/>
        </w:rPr>
        <w:fldChar w:fldCharType="begin"/>
      </w:r>
      <w:r w:rsidRPr="009B79D9">
        <w:rPr>
          <w:rFonts w:asciiTheme="majorBidi" w:hAnsiTheme="majorBidi" w:cstheme="majorBidi"/>
          <w:smallCaps/>
          <w:spacing w:val="-3"/>
          <w:szCs w:val="24"/>
        </w:rPr>
        <w:instrText xml:space="preserve">seq level3 \h \r0 </w:instrText>
      </w:r>
      <w:r w:rsidRPr="009B79D9">
        <w:rPr>
          <w:rFonts w:asciiTheme="majorBidi" w:hAnsiTheme="majorBidi" w:cstheme="majorBidi"/>
          <w:smallCaps/>
          <w:spacing w:val="-3"/>
          <w:szCs w:val="24"/>
        </w:rPr>
        <w:fldChar w:fldCharType="end"/>
      </w:r>
      <w:r w:rsidRPr="009B79D9">
        <w:rPr>
          <w:rFonts w:asciiTheme="majorBidi" w:hAnsiTheme="majorBidi" w:cstheme="majorBidi"/>
          <w:smallCaps/>
          <w:spacing w:val="-3"/>
          <w:szCs w:val="24"/>
        </w:rPr>
        <w:fldChar w:fldCharType="begin"/>
      </w:r>
      <w:r w:rsidRPr="009B79D9">
        <w:rPr>
          <w:rFonts w:asciiTheme="majorBidi" w:hAnsiTheme="majorBidi" w:cstheme="majorBidi"/>
          <w:smallCaps/>
          <w:spacing w:val="-3"/>
          <w:szCs w:val="24"/>
        </w:rPr>
        <w:instrText xml:space="preserve">seq level4 \h \r0 </w:instrText>
      </w:r>
      <w:r w:rsidRPr="009B79D9">
        <w:rPr>
          <w:rFonts w:asciiTheme="majorBidi" w:hAnsiTheme="majorBidi" w:cstheme="majorBidi"/>
          <w:smallCaps/>
          <w:spacing w:val="-3"/>
          <w:szCs w:val="24"/>
        </w:rPr>
        <w:fldChar w:fldCharType="end"/>
      </w:r>
      <w:r w:rsidRPr="009B79D9">
        <w:rPr>
          <w:rFonts w:asciiTheme="majorBidi" w:hAnsiTheme="majorBidi" w:cstheme="majorBidi"/>
          <w:smallCaps/>
          <w:spacing w:val="-3"/>
          <w:szCs w:val="24"/>
        </w:rPr>
        <w:tab/>
      </w:r>
      <w:r w:rsidRPr="009B79D9">
        <w:rPr>
          <w:rFonts w:asciiTheme="majorBidi" w:hAnsiTheme="majorBidi" w:cstheme="majorBidi"/>
          <w:spacing w:val="-3"/>
          <w:szCs w:val="24"/>
          <w:u w:val="single"/>
        </w:rPr>
        <w:t>Binding Effect</w:t>
      </w:r>
      <w:r w:rsidR="009B79D9" w:rsidRPr="009B79D9">
        <w:rPr>
          <w:rFonts w:asciiTheme="majorBidi" w:hAnsiTheme="majorBidi" w:cstheme="majorBidi"/>
          <w:spacing w:val="-3"/>
          <w:szCs w:val="24"/>
          <w:u w:val="single"/>
        </w:rPr>
        <w:t xml:space="preserve">; </w:t>
      </w:r>
      <w:r w:rsidRPr="009B79D9">
        <w:rPr>
          <w:rFonts w:asciiTheme="majorBidi" w:hAnsiTheme="majorBidi" w:cstheme="majorBidi"/>
          <w:spacing w:val="-3"/>
          <w:szCs w:val="24"/>
          <w:u w:val="single"/>
        </w:rPr>
        <w:t xml:space="preserve">Successors </w:t>
      </w:r>
      <w:r w:rsidR="009B79D9" w:rsidRPr="009B79D9">
        <w:rPr>
          <w:rFonts w:asciiTheme="majorBidi" w:hAnsiTheme="majorBidi" w:cstheme="majorBidi"/>
          <w:spacing w:val="-3"/>
          <w:szCs w:val="24"/>
          <w:u w:val="single"/>
        </w:rPr>
        <w:t xml:space="preserve">and </w:t>
      </w:r>
      <w:r w:rsidRPr="009B79D9">
        <w:rPr>
          <w:rFonts w:asciiTheme="majorBidi" w:hAnsiTheme="majorBidi" w:cstheme="majorBidi"/>
          <w:spacing w:val="-3"/>
          <w:szCs w:val="24"/>
          <w:u w:val="single"/>
        </w:rPr>
        <w:t>Assigns</w:t>
      </w:r>
      <w:r w:rsidRPr="009B79D9">
        <w:rPr>
          <w:rFonts w:asciiTheme="majorBidi" w:hAnsiTheme="majorBidi" w:cstheme="majorBidi"/>
          <w:smallCaps/>
          <w:spacing w:val="-3"/>
          <w:szCs w:val="24"/>
        </w:rPr>
        <w:t>.</w:t>
      </w:r>
    </w:p>
    <w:p w14:paraId="50E8A336" w14:textId="77777777" w:rsidR="00A13589" w:rsidRPr="00980A48" w:rsidRDefault="00A13589" w:rsidP="002E0567">
      <w:pPr>
        <w:keepNext/>
        <w:tabs>
          <w:tab w:val="left" w:pos="-720"/>
        </w:tabs>
        <w:suppressAutoHyphens/>
        <w:spacing w:line="240" w:lineRule="auto"/>
        <w:rPr>
          <w:rFonts w:asciiTheme="majorBidi" w:hAnsiTheme="majorBidi" w:cstheme="majorBidi"/>
          <w:spacing w:val="-3"/>
          <w:szCs w:val="24"/>
        </w:rPr>
      </w:pPr>
    </w:p>
    <w:p w14:paraId="07CA1F9E" w14:textId="03812608"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t xml:space="preserve">This Subscription Agreement will be binding upon the parties hereto, the successors and assigns of the Company and the heirs, personal representatives, successors and assigns of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This Subscription Agreement </w:t>
      </w:r>
      <w:r w:rsidR="001F7BC8">
        <w:rPr>
          <w:rFonts w:asciiTheme="majorBidi" w:hAnsiTheme="majorBidi" w:cstheme="majorBidi"/>
          <w:spacing w:val="-3"/>
          <w:szCs w:val="24"/>
        </w:rPr>
        <w:t xml:space="preserve">and the </w:t>
      </w:r>
      <w:r w:rsidR="001F7BC8">
        <w:rPr>
          <w:rFonts w:asciiTheme="majorBidi" w:hAnsiTheme="majorBidi" w:cstheme="majorBidi"/>
          <w:spacing w:val="-3"/>
          <w:szCs w:val="24"/>
        </w:rPr>
        <w:t>Third Party Verification of Accredited Investor Status which follows the signature page to this Subscription Agreement</w:t>
      </w:r>
      <w:r w:rsidR="001F7BC8" w:rsidRPr="00980A48">
        <w:rPr>
          <w:rFonts w:asciiTheme="majorBidi" w:hAnsiTheme="majorBidi" w:cstheme="majorBidi"/>
          <w:spacing w:val="-3"/>
          <w:szCs w:val="24"/>
        </w:rPr>
        <w:t xml:space="preserve"> </w:t>
      </w:r>
      <w:r w:rsidRPr="00980A48">
        <w:rPr>
          <w:rFonts w:asciiTheme="majorBidi" w:hAnsiTheme="majorBidi" w:cstheme="majorBidi"/>
          <w:spacing w:val="-3"/>
          <w:szCs w:val="24"/>
        </w:rPr>
        <w:t xml:space="preserve">will inure to the benefit of the Company and its successors and assigns.  Neither this Subscription Agreement nor any part of it is assignable by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w:t>
      </w:r>
    </w:p>
    <w:p w14:paraId="702BB16F"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5742E2A3" w14:textId="77777777" w:rsidR="00A13589" w:rsidRPr="009B79D9" w:rsidRDefault="00A13589" w:rsidP="004151BF">
      <w:pPr>
        <w:keepNext/>
        <w:tabs>
          <w:tab w:val="left" w:pos="-720"/>
        </w:tabs>
        <w:suppressAutoHyphens/>
        <w:spacing w:line="240" w:lineRule="auto"/>
        <w:rPr>
          <w:rFonts w:asciiTheme="majorBidi" w:hAnsiTheme="majorBidi" w:cstheme="majorBidi"/>
          <w:bCs/>
          <w:smallCaps/>
          <w:spacing w:val="-3"/>
          <w:szCs w:val="24"/>
          <w:u w:val="single"/>
        </w:rPr>
      </w:pPr>
      <w:r w:rsidRPr="00980A48">
        <w:rPr>
          <w:rFonts w:asciiTheme="majorBidi" w:hAnsiTheme="majorBidi" w:cstheme="majorBidi"/>
          <w:spacing w:val="-3"/>
          <w:szCs w:val="24"/>
        </w:rPr>
        <w:tab/>
      </w:r>
      <w:r w:rsidRPr="009B79D9">
        <w:rPr>
          <w:rFonts w:asciiTheme="majorBidi" w:hAnsiTheme="majorBidi" w:cstheme="majorBidi"/>
          <w:bCs/>
          <w:smallCaps/>
          <w:spacing w:val="-3"/>
          <w:szCs w:val="24"/>
        </w:rPr>
        <w:t>6.</w:t>
      </w:r>
      <w:r w:rsidRPr="009B79D9">
        <w:rPr>
          <w:rFonts w:asciiTheme="majorBidi" w:hAnsiTheme="majorBidi" w:cstheme="majorBidi"/>
          <w:bCs/>
          <w:smallCaps/>
          <w:spacing w:val="-3"/>
          <w:szCs w:val="24"/>
        </w:rPr>
        <w:tab/>
      </w:r>
      <w:r w:rsidRPr="009B79D9">
        <w:rPr>
          <w:rFonts w:asciiTheme="majorBidi" w:hAnsiTheme="majorBidi" w:cstheme="majorBidi"/>
          <w:bCs/>
          <w:spacing w:val="-3"/>
          <w:szCs w:val="24"/>
          <w:u w:val="single"/>
        </w:rPr>
        <w:t>Miscellaneous</w:t>
      </w:r>
      <w:r w:rsidRPr="009B79D9">
        <w:rPr>
          <w:rFonts w:asciiTheme="majorBidi" w:hAnsiTheme="majorBidi" w:cstheme="majorBidi"/>
          <w:bCs/>
          <w:smallCaps/>
          <w:spacing w:val="-3"/>
          <w:szCs w:val="24"/>
        </w:rPr>
        <w:t>.</w:t>
      </w:r>
    </w:p>
    <w:p w14:paraId="3BFD7609" w14:textId="77777777" w:rsidR="00A13589" w:rsidRPr="00980A48" w:rsidRDefault="00A13589" w:rsidP="004151BF">
      <w:pPr>
        <w:keepNext/>
        <w:tabs>
          <w:tab w:val="left" w:pos="-720"/>
        </w:tabs>
        <w:suppressAutoHyphens/>
        <w:spacing w:line="240" w:lineRule="auto"/>
        <w:rPr>
          <w:rFonts w:asciiTheme="majorBidi" w:hAnsiTheme="majorBidi" w:cstheme="majorBidi"/>
          <w:spacing w:val="-3"/>
          <w:szCs w:val="24"/>
        </w:rPr>
      </w:pPr>
    </w:p>
    <w:p w14:paraId="05A6038D" w14:textId="06405CAB" w:rsidR="00A13589" w:rsidRPr="00980A48" w:rsidRDefault="00A13589" w:rsidP="00D069AA">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Pr="00980A48">
        <w:rPr>
          <w:rFonts w:asciiTheme="majorBidi" w:hAnsiTheme="majorBidi" w:cstheme="majorBidi"/>
          <w:spacing w:val="-3"/>
          <w:szCs w:val="24"/>
        </w:rPr>
        <w:fldChar w:fldCharType="begin"/>
      </w:r>
      <w:r w:rsidRPr="00980A48">
        <w:rPr>
          <w:rFonts w:asciiTheme="majorBidi" w:hAnsiTheme="majorBidi" w:cstheme="majorBidi"/>
          <w:spacing w:val="-3"/>
          <w:szCs w:val="24"/>
        </w:rPr>
        <w:instrText>seq level4 \*roman</w:instrText>
      </w:r>
      <w:r w:rsidRPr="00980A48">
        <w:rPr>
          <w:rFonts w:asciiTheme="majorBidi" w:hAnsiTheme="majorBidi" w:cstheme="majorBidi"/>
          <w:spacing w:val="-3"/>
          <w:szCs w:val="24"/>
        </w:rPr>
        <w:fldChar w:fldCharType="separate"/>
      </w:r>
      <w:r w:rsidR="00604565">
        <w:rPr>
          <w:rFonts w:asciiTheme="majorBidi" w:hAnsiTheme="majorBidi" w:cstheme="majorBidi"/>
          <w:noProof/>
          <w:spacing w:val="-3"/>
          <w:szCs w:val="24"/>
        </w:rPr>
        <w:t>i</w:t>
      </w:r>
      <w:r w:rsidRPr="00980A48">
        <w:rPr>
          <w:rFonts w:asciiTheme="majorBidi" w:hAnsiTheme="majorBidi" w:cstheme="majorBidi"/>
          <w:spacing w:val="-3"/>
          <w:szCs w:val="24"/>
        </w:rPr>
        <w:fldChar w:fldCharType="end"/>
      </w:r>
      <w:r w:rsidRPr="00980A48">
        <w:rPr>
          <w:rFonts w:asciiTheme="majorBidi" w:hAnsiTheme="majorBidi" w:cstheme="majorBidi"/>
          <w:spacing w:val="-3"/>
          <w:szCs w:val="24"/>
        </w:rPr>
        <w:t>)</w:t>
      </w:r>
      <w:r w:rsidRPr="00980A48">
        <w:rPr>
          <w:rFonts w:asciiTheme="majorBidi" w:hAnsiTheme="majorBidi" w:cstheme="majorBidi"/>
          <w:spacing w:val="-3"/>
          <w:szCs w:val="24"/>
        </w:rPr>
        <w:tab/>
        <w:t xml:space="preserve">This Subscription Agreement </w:t>
      </w:r>
      <w:r w:rsidR="00D069AA" w:rsidRPr="00980A48">
        <w:rPr>
          <w:rFonts w:asciiTheme="majorBidi" w:hAnsiTheme="majorBidi" w:cstheme="majorBidi"/>
          <w:spacing w:val="-3"/>
          <w:szCs w:val="24"/>
        </w:rPr>
        <w:t xml:space="preserve">and the Note </w:t>
      </w:r>
      <w:r w:rsidRPr="00980A48">
        <w:rPr>
          <w:rFonts w:asciiTheme="majorBidi" w:hAnsiTheme="majorBidi" w:cstheme="majorBidi"/>
          <w:spacing w:val="-3"/>
          <w:szCs w:val="24"/>
        </w:rPr>
        <w:t xml:space="preserve">constitute the entire agreement among the parties hereto with respect to the </w:t>
      </w:r>
      <w:r w:rsidR="00D069AA" w:rsidRPr="00980A48">
        <w:rPr>
          <w:rFonts w:asciiTheme="majorBidi" w:hAnsiTheme="majorBidi" w:cstheme="majorBidi"/>
          <w:spacing w:val="-3"/>
          <w:szCs w:val="24"/>
        </w:rPr>
        <w:t>Loan</w:t>
      </w:r>
      <w:r w:rsidRPr="00980A48">
        <w:rPr>
          <w:rFonts w:asciiTheme="majorBidi" w:hAnsiTheme="majorBidi" w:cstheme="majorBidi"/>
          <w:spacing w:val="-3"/>
          <w:szCs w:val="24"/>
        </w:rPr>
        <w:t xml:space="preserve"> and may be amended only by a writing executed by the parties hereto.</w:t>
      </w:r>
      <w:r w:rsidR="005A6E66" w:rsidRPr="00980A48">
        <w:rPr>
          <w:rFonts w:asciiTheme="majorBidi" w:hAnsiTheme="majorBidi" w:cstheme="majorBidi"/>
          <w:spacing w:val="-3"/>
          <w:szCs w:val="24"/>
        </w:rPr>
        <w:t xml:space="preserve">  </w:t>
      </w:r>
      <w:r w:rsidR="00D26CAD" w:rsidRPr="00980A48">
        <w:rPr>
          <w:rFonts w:asciiTheme="majorBidi" w:hAnsiTheme="majorBidi" w:cstheme="majorBidi"/>
          <w:spacing w:val="-3"/>
          <w:szCs w:val="24"/>
        </w:rPr>
        <w:t>This Subscription Agreement may be executed and delivered by fax or other electronic means, which shall be deemed an original.</w:t>
      </w:r>
    </w:p>
    <w:p w14:paraId="4CE2E840"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37F4C9A6" w14:textId="3A587EE6" w:rsidR="00A13589" w:rsidRPr="00980A48" w:rsidRDefault="00A13589" w:rsidP="00EA2BE3">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Pr="00980A48">
        <w:rPr>
          <w:rFonts w:asciiTheme="majorBidi" w:hAnsiTheme="majorBidi" w:cstheme="majorBidi"/>
          <w:spacing w:val="-3"/>
          <w:szCs w:val="24"/>
        </w:rPr>
        <w:fldChar w:fldCharType="begin"/>
      </w:r>
      <w:r w:rsidRPr="00980A48">
        <w:rPr>
          <w:rFonts w:asciiTheme="majorBidi" w:hAnsiTheme="majorBidi" w:cstheme="majorBidi"/>
          <w:spacing w:val="-3"/>
          <w:szCs w:val="24"/>
        </w:rPr>
        <w:instrText>seq level4 \*roman</w:instrText>
      </w:r>
      <w:r w:rsidRPr="00980A48">
        <w:rPr>
          <w:rFonts w:asciiTheme="majorBidi" w:hAnsiTheme="majorBidi" w:cstheme="majorBidi"/>
          <w:spacing w:val="-3"/>
          <w:szCs w:val="24"/>
        </w:rPr>
        <w:fldChar w:fldCharType="separate"/>
      </w:r>
      <w:r w:rsidR="00604565">
        <w:rPr>
          <w:rFonts w:asciiTheme="majorBidi" w:hAnsiTheme="majorBidi" w:cstheme="majorBidi"/>
          <w:noProof/>
          <w:spacing w:val="-3"/>
          <w:szCs w:val="24"/>
        </w:rPr>
        <w:t>ii</w:t>
      </w:r>
      <w:r w:rsidRPr="00980A48">
        <w:rPr>
          <w:rFonts w:asciiTheme="majorBidi" w:hAnsiTheme="majorBidi" w:cstheme="majorBidi"/>
          <w:spacing w:val="-3"/>
          <w:szCs w:val="24"/>
        </w:rPr>
        <w:fldChar w:fldCharType="end"/>
      </w:r>
      <w:r w:rsidRPr="00980A48">
        <w:rPr>
          <w:rFonts w:asciiTheme="majorBidi" w:hAnsiTheme="majorBidi" w:cstheme="majorBidi"/>
          <w:spacing w:val="-3"/>
          <w:szCs w:val="24"/>
        </w:rPr>
        <w:t>)</w:t>
      </w:r>
      <w:r w:rsidRPr="00980A48">
        <w:rPr>
          <w:rFonts w:asciiTheme="majorBidi" w:hAnsiTheme="majorBidi" w:cstheme="majorBidi"/>
          <w:spacing w:val="-3"/>
          <w:szCs w:val="24"/>
        </w:rPr>
        <w:tab/>
        <w:t xml:space="preserve">Within 10 days after receipt of a written request from the Company,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agrees to provide such information and to execute and deliver such documents as reasonably may be necessary to comply with any and all laws and ordinances to which the Company is subject.</w:t>
      </w:r>
    </w:p>
    <w:p w14:paraId="44E8BC72"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F9244C5" w14:textId="798B86B0" w:rsidR="00A13589" w:rsidRPr="00980A48" w:rsidRDefault="00A13589" w:rsidP="00EA2BE3">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Pr="00980A48">
        <w:rPr>
          <w:rFonts w:asciiTheme="majorBidi" w:hAnsiTheme="majorBidi" w:cstheme="majorBidi"/>
          <w:spacing w:val="-3"/>
          <w:szCs w:val="24"/>
        </w:rPr>
        <w:fldChar w:fldCharType="begin"/>
      </w:r>
      <w:r w:rsidRPr="00980A48">
        <w:rPr>
          <w:rFonts w:asciiTheme="majorBidi" w:hAnsiTheme="majorBidi" w:cstheme="majorBidi"/>
          <w:spacing w:val="-3"/>
          <w:szCs w:val="24"/>
        </w:rPr>
        <w:instrText>seq level4 \*roman</w:instrText>
      </w:r>
      <w:r w:rsidRPr="00980A48">
        <w:rPr>
          <w:rFonts w:asciiTheme="majorBidi" w:hAnsiTheme="majorBidi" w:cstheme="majorBidi"/>
          <w:spacing w:val="-3"/>
          <w:szCs w:val="24"/>
        </w:rPr>
        <w:fldChar w:fldCharType="separate"/>
      </w:r>
      <w:r w:rsidR="00604565">
        <w:rPr>
          <w:rFonts w:asciiTheme="majorBidi" w:hAnsiTheme="majorBidi" w:cstheme="majorBidi"/>
          <w:noProof/>
          <w:spacing w:val="-3"/>
          <w:szCs w:val="24"/>
        </w:rPr>
        <w:t>iii</w:t>
      </w:r>
      <w:r w:rsidRPr="00980A48">
        <w:rPr>
          <w:rFonts w:asciiTheme="majorBidi" w:hAnsiTheme="majorBidi" w:cstheme="majorBidi"/>
          <w:spacing w:val="-3"/>
          <w:szCs w:val="24"/>
        </w:rPr>
        <w:fldChar w:fldCharType="end"/>
      </w:r>
      <w:r w:rsidRPr="00980A48">
        <w:rPr>
          <w:rFonts w:asciiTheme="majorBidi" w:hAnsiTheme="majorBidi" w:cstheme="majorBidi"/>
          <w:spacing w:val="-3"/>
          <w:szCs w:val="24"/>
        </w:rPr>
        <w:t>)</w:t>
      </w:r>
      <w:r w:rsidRPr="00980A48">
        <w:rPr>
          <w:rFonts w:asciiTheme="majorBidi" w:hAnsiTheme="majorBidi" w:cstheme="majorBidi"/>
          <w:spacing w:val="-3"/>
          <w:szCs w:val="24"/>
        </w:rPr>
        <w:tab/>
        <w:t>In this Subscription Agreement the singular shall include the plural and the masculine gender shall include the feminine and neuter and vice versa, as the context requires.</w:t>
      </w:r>
    </w:p>
    <w:p w14:paraId="19650DDD"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54D19806" w14:textId="0C3902C7" w:rsidR="00A13589" w:rsidRPr="00980A48" w:rsidRDefault="00A13589" w:rsidP="00EA2BE3">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Pr="00980A48">
        <w:rPr>
          <w:rFonts w:asciiTheme="majorBidi" w:hAnsiTheme="majorBidi" w:cstheme="majorBidi"/>
          <w:spacing w:val="-3"/>
          <w:szCs w:val="24"/>
        </w:rPr>
        <w:fldChar w:fldCharType="begin"/>
      </w:r>
      <w:r w:rsidRPr="00980A48">
        <w:rPr>
          <w:rFonts w:asciiTheme="majorBidi" w:hAnsiTheme="majorBidi" w:cstheme="majorBidi"/>
          <w:spacing w:val="-3"/>
          <w:szCs w:val="24"/>
        </w:rPr>
        <w:instrText>seq level4 \*roman</w:instrText>
      </w:r>
      <w:r w:rsidRPr="00980A48">
        <w:rPr>
          <w:rFonts w:asciiTheme="majorBidi" w:hAnsiTheme="majorBidi" w:cstheme="majorBidi"/>
          <w:spacing w:val="-3"/>
          <w:szCs w:val="24"/>
        </w:rPr>
        <w:fldChar w:fldCharType="separate"/>
      </w:r>
      <w:r w:rsidR="00604565">
        <w:rPr>
          <w:rFonts w:asciiTheme="majorBidi" w:hAnsiTheme="majorBidi" w:cstheme="majorBidi"/>
          <w:noProof/>
          <w:spacing w:val="-3"/>
          <w:szCs w:val="24"/>
        </w:rPr>
        <w:t>iv</w:t>
      </w:r>
      <w:r w:rsidRPr="00980A48">
        <w:rPr>
          <w:rFonts w:asciiTheme="majorBidi" w:hAnsiTheme="majorBidi" w:cstheme="majorBidi"/>
          <w:spacing w:val="-3"/>
          <w:szCs w:val="24"/>
        </w:rPr>
        <w:fldChar w:fldCharType="end"/>
      </w:r>
      <w:r w:rsidRPr="00980A48">
        <w:rPr>
          <w:rFonts w:asciiTheme="majorBidi" w:hAnsiTheme="majorBidi" w:cstheme="majorBidi"/>
          <w:spacing w:val="-3"/>
          <w:szCs w:val="24"/>
        </w:rPr>
        <w:t>)</w:t>
      </w:r>
      <w:r w:rsidRPr="00980A48">
        <w:rPr>
          <w:rFonts w:asciiTheme="majorBidi" w:hAnsiTheme="majorBidi" w:cstheme="majorBidi"/>
          <w:spacing w:val="-3"/>
          <w:szCs w:val="24"/>
        </w:rPr>
        <w:tab/>
        <w:t>Each provision of this Subscription Agreement shall be considered separable and if for any reason any provision or provisions hereof are determined to be invalid or contrary to applicable law, such invalidity shall not impair the operation of or affect the remaining portions of this Subscription Agreement.</w:t>
      </w:r>
    </w:p>
    <w:p w14:paraId="07C1F5A0"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36F8ADA1" w14:textId="6AFC33CF" w:rsidR="00A13589" w:rsidRPr="00980A48" w:rsidRDefault="00A13589" w:rsidP="000660BE">
      <w:pPr>
        <w:spacing w:line="240" w:lineRule="auto"/>
        <w:ind w:firstLine="1440"/>
        <w:rPr>
          <w:rFonts w:asciiTheme="majorBidi" w:hAnsiTheme="majorBidi" w:cstheme="majorBidi"/>
          <w:spacing w:val="-3"/>
          <w:szCs w:val="24"/>
        </w:rPr>
      </w:pPr>
      <w:r w:rsidRPr="00980A48">
        <w:rPr>
          <w:rFonts w:asciiTheme="majorBidi" w:hAnsiTheme="majorBidi" w:cstheme="majorBidi"/>
          <w:spacing w:val="-3"/>
          <w:szCs w:val="24"/>
        </w:rPr>
        <w:t>(</w:t>
      </w:r>
      <w:r w:rsidRPr="00980A48">
        <w:rPr>
          <w:rFonts w:asciiTheme="majorBidi" w:hAnsiTheme="majorBidi" w:cstheme="majorBidi"/>
          <w:spacing w:val="-3"/>
          <w:szCs w:val="24"/>
        </w:rPr>
        <w:fldChar w:fldCharType="begin"/>
      </w:r>
      <w:r w:rsidRPr="00980A48">
        <w:rPr>
          <w:rFonts w:asciiTheme="majorBidi" w:hAnsiTheme="majorBidi" w:cstheme="majorBidi"/>
          <w:spacing w:val="-3"/>
          <w:szCs w:val="24"/>
        </w:rPr>
        <w:instrText>seq level4 \*roman</w:instrText>
      </w:r>
      <w:r w:rsidRPr="00980A48">
        <w:rPr>
          <w:rFonts w:asciiTheme="majorBidi" w:hAnsiTheme="majorBidi" w:cstheme="majorBidi"/>
          <w:spacing w:val="-3"/>
          <w:szCs w:val="24"/>
        </w:rPr>
        <w:fldChar w:fldCharType="separate"/>
      </w:r>
      <w:r w:rsidR="00604565">
        <w:rPr>
          <w:rFonts w:asciiTheme="majorBidi" w:hAnsiTheme="majorBidi" w:cstheme="majorBidi"/>
          <w:noProof/>
          <w:spacing w:val="-3"/>
          <w:szCs w:val="24"/>
        </w:rPr>
        <w:t>v</w:t>
      </w:r>
      <w:r w:rsidRPr="00980A48">
        <w:rPr>
          <w:rFonts w:asciiTheme="majorBidi" w:hAnsiTheme="majorBidi" w:cstheme="majorBidi"/>
          <w:spacing w:val="-3"/>
          <w:szCs w:val="24"/>
        </w:rPr>
        <w:fldChar w:fldCharType="end"/>
      </w:r>
      <w:r w:rsidRPr="00980A48">
        <w:rPr>
          <w:rFonts w:asciiTheme="majorBidi" w:hAnsiTheme="majorBidi" w:cstheme="majorBidi"/>
          <w:spacing w:val="-3"/>
          <w:szCs w:val="24"/>
        </w:rPr>
        <w:t>)</w:t>
      </w:r>
      <w:r w:rsidRPr="00980A48">
        <w:rPr>
          <w:rFonts w:asciiTheme="majorBidi" w:hAnsiTheme="majorBidi" w:cstheme="majorBidi"/>
          <w:spacing w:val="-3"/>
          <w:szCs w:val="24"/>
        </w:rPr>
        <w:tab/>
        <w:t xml:space="preserve">This Subscription Agreement shall be construed in accordance with the laws of the State of </w:t>
      </w:r>
      <w:r w:rsidR="00D069AA" w:rsidRPr="00980A48">
        <w:rPr>
          <w:rFonts w:asciiTheme="majorBidi" w:hAnsiTheme="majorBidi" w:cstheme="majorBidi"/>
          <w:spacing w:val="-3"/>
          <w:szCs w:val="24"/>
        </w:rPr>
        <w:t>Maryland</w:t>
      </w:r>
      <w:r w:rsidRPr="00980A48">
        <w:rPr>
          <w:rFonts w:asciiTheme="majorBidi" w:hAnsiTheme="majorBidi" w:cstheme="majorBidi"/>
          <w:spacing w:val="-3"/>
          <w:szCs w:val="24"/>
        </w:rPr>
        <w:t>, without regard to principles of conflict of laws.</w:t>
      </w:r>
    </w:p>
    <w:p w14:paraId="7D29BD4C"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454FF536" w14:textId="77777777" w:rsidR="00A13589" w:rsidRPr="009B79D9" w:rsidRDefault="00A13589" w:rsidP="004151BF">
      <w:pPr>
        <w:tabs>
          <w:tab w:val="center" w:pos="4680"/>
        </w:tabs>
        <w:suppressAutoHyphens/>
        <w:spacing w:line="240" w:lineRule="auto"/>
        <w:jc w:val="center"/>
        <w:rPr>
          <w:rFonts w:asciiTheme="majorBidi" w:hAnsiTheme="majorBidi" w:cstheme="majorBidi"/>
          <w:caps/>
          <w:spacing w:val="-3"/>
          <w:szCs w:val="24"/>
          <w:u w:val="single"/>
        </w:rPr>
      </w:pPr>
      <w:r w:rsidRPr="00980A48">
        <w:rPr>
          <w:rFonts w:asciiTheme="majorBidi" w:hAnsiTheme="majorBidi" w:cstheme="majorBidi"/>
          <w:spacing w:val="-3"/>
          <w:szCs w:val="24"/>
        </w:rPr>
        <w:br w:type="page"/>
      </w:r>
      <w:r w:rsidRPr="009B79D9">
        <w:rPr>
          <w:rFonts w:asciiTheme="majorBidi" w:hAnsiTheme="majorBidi" w:cstheme="majorBidi"/>
          <w:caps/>
          <w:spacing w:val="-3"/>
          <w:szCs w:val="24"/>
          <w:u w:val="single"/>
        </w:rPr>
        <w:lastRenderedPageBreak/>
        <w:t>Signature Page for Individual Subscribers</w:t>
      </w:r>
    </w:p>
    <w:p w14:paraId="277EE1F9"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49AFE0A1" w14:textId="52C9903D" w:rsidR="00A13589" w:rsidRPr="00980A48" w:rsidRDefault="00A13589" w:rsidP="00CD4C4B">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t>The undersi</w:t>
      </w:r>
      <w:r w:rsidR="000660BE" w:rsidRPr="00980A48">
        <w:rPr>
          <w:rFonts w:asciiTheme="majorBidi" w:hAnsiTheme="majorBidi" w:cstheme="majorBidi"/>
          <w:spacing w:val="-3"/>
          <w:szCs w:val="24"/>
        </w:rPr>
        <w:t xml:space="preserve">gned hereby </w:t>
      </w:r>
      <w:r w:rsidR="00CD4C4B" w:rsidRPr="00980A48">
        <w:rPr>
          <w:rFonts w:asciiTheme="majorBidi" w:hAnsiTheme="majorBidi" w:cstheme="majorBidi"/>
          <w:spacing w:val="-3"/>
          <w:szCs w:val="24"/>
        </w:rPr>
        <w:t xml:space="preserve">agrees to </w:t>
      </w:r>
      <w:r w:rsidR="00B06D07" w:rsidRPr="00B06D07">
        <w:rPr>
          <w:szCs w:val="24"/>
        </w:rPr>
        <w:t>participate in the Blue Ocean Credit Opportunity</w:t>
      </w:r>
      <w:r w:rsidR="00F15D2C">
        <w:rPr>
          <w:b/>
          <w:bCs/>
          <w:i/>
          <w:iCs/>
          <w:szCs w:val="24"/>
        </w:rPr>
        <w:t xml:space="preserve"> </w:t>
      </w:r>
      <w:r w:rsidR="00F15D2C" w:rsidRPr="00F15D2C">
        <w:rPr>
          <w:szCs w:val="24"/>
        </w:rPr>
        <w:t>– Fund II</w:t>
      </w:r>
      <w:r w:rsidR="00F15D2C">
        <w:rPr>
          <w:b/>
          <w:bCs/>
          <w:i/>
          <w:iCs/>
          <w:szCs w:val="24"/>
        </w:rPr>
        <w:t xml:space="preserve"> </w:t>
      </w:r>
      <w:r w:rsidR="00CD4C4B" w:rsidRPr="00980A48">
        <w:rPr>
          <w:rFonts w:asciiTheme="majorBidi" w:hAnsiTheme="majorBidi" w:cstheme="majorBidi"/>
          <w:spacing w:val="-3"/>
          <w:szCs w:val="24"/>
        </w:rPr>
        <w:t xml:space="preserve">in the principal amount of </w:t>
      </w:r>
      <w:r w:rsidR="004D2472" w:rsidRPr="00980A48">
        <w:rPr>
          <w:rFonts w:asciiTheme="majorBidi" w:hAnsiTheme="majorBidi" w:cstheme="majorBidi"/>
          <w:spacing w:val="-3"/>
          <w:szCs w:val="24"/>
        </w:rPr>
        <w:t>$</w:t>
      </w:r>
      <w:r w:rsidR="00CD4C4B" w:rsidRPr="00980A48">
        <w:rPr>
          <w:rFonts w:asciiTheme="majorBidi" w:hAnsiTheme="majorBidi" w:cstheme="majorBidi"/>
          <w:spacing w:val="-3"/>
          <w:szCs w:val="24"/>
        </w:rPr>
        <w:t>________</w:t>
      </w:r>
      <w:r w:rsidR="00437CB6" w:rsidRPr="00980A48">
        <w:rPr>
          <w:rFonts w:asciiTheme="majorBidi" w:hAnsiTheme="majorBidi" w:cstheme="majorBidi"/>
          <w:spacing w:val="-3"/>
          <w:szCs w:val="24"/>
        </w:rPr>
        <w:t>, and herewith tenders such sum to the Company by wire transfer</w:t>
      </w:r>
      <w:r w:rsidR="009125C4" w:rsidRPr="00980A48">
        <w:rPr>
          <w:rFonts w:asciiTheme="majorBidi" w:hAnsiTheme="majorBidi" w:cstheme="majorBidi"/>
          <w:spacing w:val="-3"/>
          <w:szCs w:val="24"/>
        </w:rPr>
        <w:t xml:space="preserve"> or check</w:t>
      </w:r>
      <w:r w:rsidR="00437CB6" w:rsidRPr="00980A48">
        <w:rPr>
          <w:rFonts w:asciiTheme="majorBidi" w:hAnsiTheme="majorBidi" w:cstheme="majorBidi"/>
          <w:spacing w:val="-3"/>
          <w:szCs w:val="24"/>
        </w:rPr>
        <w:t xml:space="preserve">.  </w:t>
      </w:r>
      <w:r w:rsidRPr="00980A48">
        <w:rPr>
          <w:rFonts w:asciiTheme="majorBidi" w:hAnsiTheme="majorBidi" w:cstheme="majorBidi"/>
          <w:spacing w:val="-3"/>
          <w:szCs w:val="24"/>
        </w:rPr>
        <w:t xml:space="preserve">By executing this Signature Page, the </w:t>
      </w:r>
      <w:r w:rsidR="00D10B47" w:rsidRPr="00980A48">
        <w:rPr>
          <w:rFonts w:asciiTheme="majorBidi" w:hAnsiTheme="majorBidi" w:cstheme="majorBidi"/>
          <w:spacing w:val="-3"/>
          <w:szCs w:val="24"/>
        </w:rPr>
        <w:t>Noteholder</w:t>
      </w:r>
      <w:r w:rsidRPr="00980A48">
        <w:rPr>
          <w:rFonts w:asciiTheme="majorBidi" w:hAnsiTheme="majorBidi" w:cstheme="majorBidi"/>
          <w:spacing w:val="-3"/>
          <w:szCs w:val="24"/>
        </w:rPr>
        <w:t xml:space="preserve"> agrees </w:t>
      </w:r>
      <w:r w:rsidR="0032795C" w:rsidRPr="00980A48">
        <w:rPr>
          <w:rFonts w:asciiTheme="majorBidi" w:hAnsiTheme="majorBidi" w:cstheme="majorBidi"/>
          <w:spacing w:val="-3"/>
          <w:szCs w:val="24"/>
        </w:rPr>
        <w:t>to be bound by all of the terms of the Subscription Agreement</w:t>
      </w:r>
      <w:r w:rsidR="00CD4C4B" w:rsidRPr="00980A48">
        <w:rPr>
          <w:rFonts w:asciiTheme="majorBidi" w:hAnsiTheme="majorBidi" w:cstheme="majorBidi"/>
          <w:spacing w:val="-3"/>
          <w:szCs w:val="24"/>
        </w:rPr>
        <w:t>.</w:t>
      </w:r>
    </w:p>
    <w:p w14:paraId="7B494BCA"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45ED7347" w14:textId="3C99E9E0"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t xml:space="preserve">IN WITNESS WHEREOF, the undersigned has executed this Subscription Agreement as </w:t>
      </w:r>
      <w:r w:rsidR="0003194E" w:rsidRPr="00980A48">
        <w:rPr>
          <w:rFonts w:asciiTheme="majorBidi" w:hAnsiTheme="majorBidi" w:cstheme="majorBidi"/>
          <w:spacing w:val="-3"/>
          <w:szCs w:val="24"/>
        </w:rPr>
        <w:t>o</w:t>
      </w:r>
      <w:r w:rsidR="00445F02" w:rsidRPr="00980A48">
        <w:rPr>
          <w:rFonts w:asciiTheme="majorBidi" w:hAnsiTheme="majorBidi" w:cstheme="majorBidi"/>
          <w:spacing w:val="-3"/>
          <w:szCs w:val="24"/>
        </w:rPr>
        <w:t>f this ____ day of _______, 20</w:t>
      </w:r>
      <w:r w:rsidR="00F15D2C">
        <w:rPr>
          <w:rFonts w:asciiTheme="majorBidi" w:hAnsiTheme="majorBidi" w:cstheme="majorBidi"/>
          <w:spacing w:val="-3"/>
          <w:szCs w:val="24"/>
        </w:rPr>
        <w:t>__</w:t>
      </w:r>
      <w:r w:rsidRPr="00980A48">
        <w:rPr>
          <w:rFonts w:asciiTheme="majorBidi" w:hAnsiTheme="majorBidi" w:cstheme="majorBidi"/>
          <w:spacing w:val="-3"/>
          <w:szCs w:val="24"/>
        </w:rPr>
        <w:t>.</w:t>
      </w:r>
    </w:p>
    <w:p w14:paraId="416C3E0A"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7094D7E7"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Check One:</w:t>
      </w:r>
    </w:p>
    <w:p w14:paraId="192BA3B2" w14:textId="77777777" w:rsidR="00A13589" w:rsidRPr="00980A48" w:rsidRDefault="00A13589" w:rsidP="004151BF">
      <w:pPr>
        <w:tabs>
          <w:tab w:val="left" w:pos="720"/>
          <w:tab w:val="right" w:pos="936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____</w:t>
      </w:r>
      <w:r w:rsidRPr="00980A48">
        <w:rPr>
          <w:rFonts w:asciiTheme="majorBidi" w:hAnsiTheme="majorBidi" w:cstheme="majorBidi"/>
          <w:spacing w:val="-3"/>
          <w:szCs w:val="24"/>
        </w:rPr>
        <w:tab/>
        <w:t>Tenants</w:t>
      </w:r>
      <w:r w:rsidRPr="00980A48">
        <w:rPr>
          <w:rFonts w:asciiTheme="majorBidi" w:hAnsiTheme="majorBidi" w:cstheme="majorBidi"/>
          <w:spacing w:val="-3"/>
          <w:szCs w:val="24"/>
        </w:rPr>
        <w:noBreakHyphen/>
        <w:t>in</w:t>
      </w:r>
      <w:r w:rsidRPr="00980A48">
        <w:rPr>
          <w:rFonts w:asciiTheme="majorBidi" w:hAnsiTheme="majorBidi" w:cstheme="majorBidi"/>
          <w:spacing w:val="-3"/>
          <w:szCs w:val="24"/>
        </w:rPr>
        <w:noBreakHyphen/>
        <w:t>common</w:t>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____________________________________</w:t>
      </w:r>
    </w:p>
    <w:p w14:paraId="3A3390FF" w14:textId="77777777" w:rsidR="00A13589" w:rsidRPr="00980A48" w:rsidRDefault="00EA2BE3" w:rsidP="00EA2BE3">
      <w:pPr>
        <w:tabs>
          <w:tab w:val="left" w:pos="720"/>
          <w:tab w:val="right" w:pos="936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____</w:t>
      </w:r>
      <w:r w:rsidRPr="00980A48">
        <w:rPr>
          <w:rFonts w:asciiTheme="majorBidi" w:hAnsiTheme="majorBidi" w:cstheme="majorBidi"/>
          <w:spacing w:val="-3"/>
          <w:szCs w:val="24"/>
        </w:rPr>
        <w:tab/>
      </w:r>
      <w:r w:rsidR="00A13589" w:rsidRPr="00980A48">
        <w:rPr>
          <w:rFonts w:asciiTheme="majorBidi" w:hAnsiTheme="majorBidi" w:cstheme="majorBidi"/>
          <w:spacing w:val="-3"/>
          <w:szCs w:val="24"/>
        </w:rPr>
        <w:t>Joint tenants</w:t>
      </w:r>
      <w:r w:rsidR="00A13589" w:rsidRPr="00980A48">
        <w:rPr>
          <w:rFonts w:asciiTheme="majorBidi" w:hAnsiTheme="majorBidi" w:cstheme="majorBidi"/>
          <w:spacing w:val="-2"/>
          <w:szCs w:val="24"/>
        </w:rPr>
        <w:tab/>
      </w:r>
      <w:r w:rsidR="00A13589" w:rsidRPr="00980A48">
        <w:rPr>
          <w:rFonts w:asciiTheme="majorBidi" w:hAnsiTheme="majorBidi" w:cstheme="majorBidi"/>
          <w:spacing w:val="-2"/>
          <w:szCs w:val="24"/>
        </w:rPr>
        <w:tab/>
      </w:r>
      <w:r w:rsidR="00A13589" w:rsidRPr="00980A48">
        <w:rPr>
          <w:rFonts w:asciiTheme="majorBidi" w:hAnsiTheme="majorBidi" w:cstheme="majorBidi"/>
          <w:spacing w:val="-2"/>
          <w:szCs w:val="24"/>
        </w:rPr>
        <w:tab/>
      </w:r>
      <w:r w:rsidR="00A13589" w:rsidRPr="00980A48">
        <w:rPr>
          <w:rFonts w:asciiTheme="majorBidi" w:hAnsiTheme="majorBidi" w:cstheme="majorBidi"/>
          <w:spacing w:val="-2"/>
          <w:szCs w:val="24"/>
        </w:rPr>
        <w:tab/>
      </w:r>
      <w:r w:rsidR="00A13589" w:rsidRPr="00980A48">
        <w:rPr>
          <w:rFonts w:asciiTheme="majorBidi" w:hAnsiTheme="majorBidi" w:cstheme="majorBidi"/>
          <w:spacing w:val="-2"/>
          <w:szCs w:val="24"/>
        </w:rPr>
        <w:tab/>
        <w:t xml:space="preserve">Signature of </w:t>
      </w:r>
      <w:r w:rsidR="00D10B47" w:rsidRPr="00980A48">
        <w:rPr>
          <w:rFonts w:asciiTheme="majorBidi" w:hAnsiTheme="majorBidi" w:cstheme="majorBidi"/>
          <w:spacing w:val="-2"/>
          <w:szCs w:val="24"/>
        </w:rPr>
        <w:t>Noteholder</w:t>
      </w:r>
    </w:p>
    <w:p w14:paraId="674E5C5A" w14:textId="77777777" w:rsidR="00A13589" w:rsidRPr="00980A48" w:rsidRDefault="00A13589" w:rsidP="00EA2BE3">
      <w:pPr>
        <w:tabs>
          <w:tab w:val="left" w:pos="720"/>
          <w:tab w:val="right" w:pos="936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____</w:t>
      </w:r>
      <w:r w:rsidRPr="00980A48">
        <w:rPr>
          <w:rFonts w:asciiTheme="majorBidi" w:hAnsiTheme="majorBidi" w:cstheme="majorBidi"/>
          <w:spacing w:val="-3"/>
          <w:szCs w:val="24"/>
        </w:rPr>
        <w:tab/>
        <w:t>Tenants by the entireties</w:t>
      </w:r>
    </w:p>
    <w:p w14:paraId="4439E11B" w14:textId="77777777" w:rsidR="00EA2BE3" w:rsidRPr="00980A48" w:rsidRDefault="00A13589" w:rsidP="00EA2BE3">
      <w:pPr>
        <w:tabs>
          <w:tab w:val="left" w:pos="720"/>
          <w:tab w:val="right" w:pos="936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____</w:t>
      </w:r>
      <w:r w:rsidRPr="00980A48">
        <w:rPr>
          <w:rFonts w:asciiTheme="majorBidi" w:hAnsiTheme="majorBidi" w:cstheme="majorBidi"/>
          <w:spacing w:val="-3"/>
          <w:szCs w:val="24"/>
        </w:rPr>
        <w:tab/>
        <w:t>Individual</w:t>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00EA2BE3" w:rsidRPr="00980A48">
        <w:rPr>
          <w:rFonts w:asciiTheme="majorBidi" w:hAnsiTheme="majorBidi" w:cstheme="majorBidi"/>
          <w:spacing w:val="-3"/>
          <w:szCs w:val="24"/>
        </w:rPr>
        <w:tab/>
        <w:t>___________________________________</w:t>
      </w:r>
    </w:p>
    <w:p w14:paraId="7B7D9EAC" w14:textId="77777777" w:rsidR="00A774BB" w:rsidRPr="00980A48" w:rsidRDefault="00A13589" w:rsidP="00A774BB">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t xml:space="preserve">Typed or Printed Name of </w:t>
      </w:r>
      <w:r w:rsidR="00D10B47" w:rsidRPr="00980A48">
        <w:rPr>
          <w:rFonts w:asciiTheme="majorBidi" w:hAnsiTheme="majorBidi" w:cstheme="majorBidi"/>
          <w:spacing w:val="-2"/>
          <w:szCs w:val="24"/>
        </w:rPr>
        <w:t>Noteholder</w:t>
      </w:r>
      <w:r w:rsidRPr="00980A48">
        <w:rPr>
          <w:rFonts w:asciiTheme="majorBidi" w:hAnsiTheme="majorBidi" w:cstheme="majorBidi"/>
          <w:spacing w:val="-3"/>
          <w:szCs w:val="24"/>
        </w:rPr>
        <w:tab/>
      </w:r>
      <w:r w:rsidRPr="00980A48">
        <w:rPr>
          <w:rFonts w:asciiTheme="majorBidi" w:hAnsiTheme="majorBidi" w:cstheme="majorBidi"/>
          <w:spacing w:val="-3"/>
          <w:szCs w:val="24"/>
        </w:rPr>
        <w:tab/>
      </w:r>
    </w:p>
    <w:p w14:paraId="1D3D32D5" w14:textId="77777777" w:rsidR="00A774BB" w:rsidRPr="00980A48" w:rsidRDefault="00A774BB" w:rsidP="00A774BB">
      <w:pPr>
        <w:tabs>
          <w:tab w:val="left" w:pos="-720"/>
        </w:tabs>
        <w:suppressAutoHyphens/>
        <w:spacing w:line="240" w:lineRule="auto"/>
        <w:rPr>
          <w:rFonts w:asciiTheme="majorBidi" w:hAnsiTheme="majorBidi" w:cstheme="majorBidi"/>
          <w:spacing w:val="-3"/>
          <w:szCs w:val="24"/>
        </w:rPr>
      </w:pPr>
    </w:p>
    <w:p w14:paraId="4FD3E314" w14:textId="77777777" w:rsidR="00A774BB" w:rsidRPr="00980A48" w:rsidRDefault="00A774BB" w:rsidP="00A774BB">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____________________________________</w:t>
      </w:r>
    </w:p>
    <w:p w14:paraId="0EBB5DF8" w14:textId="77777777" w:rsidR="00A13589" w:rsidRPr="00980A48" w:rsidRDefault="004D2472" w:rsidP="00A774BB">
      <w:pPr>
        <w:tabs>
          <w:tab w:val="left" w:pos="720"/>
          <w:tab w:val="right" w:pos="936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00A13589" w:rsidRPr="00980A48">
        <w:rPr>
          <w:rFonts w:asciiTheme="majorBidi" w:hAnsiTheme="majorBidi" w:cstheme="majorBidi"/>
          <w:spacing w:val="-3"/>
          <w:szCs w:val="24"/>
        </w:rPr>
        <w:tab/>
        <w:t xml:space="preserve">         </w:t>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2"/>
          <w:szCs w:val="24"/>
        </w:rPr>
        <w:t>Signature of Co</w:t>
      </w:r>
      <w:r w:rsidR="00A774BB" w:rsidRPr="00980A48">
        <w:rPr>
          <w:rFonts w:asciiTheme="majorBidi" w:hAnsiTheme="majorBidi" w:cstheme="majorBidi"/>
          <w:spacing w:val="-2"/>
          <w:szCs w:val="24"/>
        </w:rPr>
        <w:noBreakHyphen/>
      </w:r>
      <w:r w:rsidR="00D10B47" w:rsidRPr="00980A48">
        <w:rPr>
          <w:rFonts w:asciiTheme="majorBidi" w:hAnsiTheme="majorBidi" w:cstheme="majorBidi"/>
          <w:spacing w:val="-2"/>
          <w:szCs w:val="24"/>
        </w:rPr>
        <w:t>Noteholder</w:t>
      </w:r>
      <w:r w:rsidR="00A774BB" w:rsidRPr="00980A48">
        <w:rPr>
          <w:rFonts w:asciiTheme="majorBidi" w:hAnsiTheme="majorBidi" w:cstheme="majorBidi"/>
          <w:spacing w:val="-2"/>
          <w:szCs w:val="24"/>
        </w:rPr>
        <w:t xml:space="preserve"> (if any)</w:t>
      </w:r>
      <w:r w:rsidR="00A13589" w:rsidRPr="00980A48">
        <w:rPr>
          <w:rFonts w:asciiTheme="majorBidi" w:hAnsiTheme="majorBidi" w:cstheme="majorBidi"/>
          <w:spacing w:val="-3"/>
          <w:szCs w:val="24"/>
        </w:rPr>
        <w:t xml:space="preserve"> </w:t>
      </w:r>
    </w:p>
    <w:p w14:paraId="4510B58E" w14:textId="77777777" w:rsidR="00A13589" w:rsidRPr="00980A48" w:rsidRDefault="00A13589" w:rsidP="00EA2BE3">
      <w:pPr>
        <w:tabs>
          <w:tab w:val="left" w:pos="-720"/>
        </w:tabs>
        <w:suppressAutoHyphens/>
        <w:spacing w:line="240" w:lineRule="auto"/>
        <w:rPr>
          <w:rFonts w:asciiTheme="majorBidi" w:hAnsiTheme="majorBidi" w:cstheme="majorBidi"/>
          <w:spacing w:val="-2"/>
          <w:szCs w:val="24"/>
        </w:rPr>
      </w:pP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p>
    <w:p w14:paraId="2D11E6D9" w14:textId="77777777" w:rsidR="00A774BB" w:rsidRPr="00980A48" w:rsidRDefault="004D2472"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t>____________________________________</w:t>
      </w:r>
    </w:p>
    <w:p w14:paraId="22D1D9A4" w14:textId="77777777" w:rsidR="00A774BB" w:rsidRPr="00980A48" w:rsidRDefault="00A774BB"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2"/>
          <w:szCs w:val="24"/>
        </w:rPr>
        <w:t>Typed or Printed Name of Co</w:t>
      </w:r>
      <w:r w:rsidRPr="00980A48">
        <w:rPr>
          <w:rFonts w:asciiTheme="majorBidi" w:hAnsiTheme="majorBidi" w:cstheme="majorBidi"/>
          <w:spacing w:val="-2"/>
          <w:szCs w:val="24"/>
        </w:rPr>
        <w:noBreakHyphen/>
      </w:r>
      <w:r w:rsidR="00D10B47" w:rsidRPr="00980A48">
        <w:rPr>
          <w:rFonts w:asciiTheme="majorBidi" w:hAnsiTheme="majorBidi" w:cstheme="majorBidi"/>
          <w:spacing w:val="-2"/>
          <w:szCs w:val="24"/>
        </w:rPr>
        <w:t>Noteholder</w:t>
      </w:r>
    </w:p>
    <w:p w14:paraId="67973501" w14:textId="77777777" w:rsidR="004D2472" w:rsidRPr="00980A48" w:rsidRDefault="004D2472" w:rsidP="004151BF">
      <w:pPr>
        <w:tabs>
          <w:tab w:val="left" w:pos="-720"/>
        </w:tabs>
        <w:suppressAutoHyphens/>
        <w:spacing w:line="240" w:lineRule="auto"/>
        <w:rPr>
          <w:rFonts w:asciiTheme="majorBidi" w:hAnsiTheme="majorBidi" w:cstheme="majorBidi"/>
          <w:spacing w:val="-3"/>
          <w:szCs w:val="24"/>
        </w:rPr>
      </w:pPr>
    </w:p>
    <w:p w14:paraId="2ED94BB2" w14:textId="77777777" w:rsidR="00A13589" w:rsidRPr="00980A48" w:rsidRDefault="004D2472"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t>____________________________________</w:t>
      </w:r>
    </w:p>
    <w:p w14:paraId="6139A775" w14:textId="77777777" w:rsidR="00A13589" w:rsidRPr="00980A48" w:rsidRDefault="004D2472" w:rsidP="004151BF">
      <w:pPr>
        <w:tabs>
          <w:tab w:val="left" w:pos="-720"/>
        </w:tabs>
        <w:suppressAutoHyphens/>
        <w:spacing w:line="240" w:lineRule="auto"/>
        <w:ind w:right="-270"/>
        <w:rPr>
          <w:rFonts w:asciiTheme="majorBidi" w:hAnsiTheme="majorBidi" w:cstheme="majorBidi"/>
          <w:spacing w:val="-3"/>
          <w:szCs w:val="24"/>
        </w:rPr>
      </w:pP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EA2BE3" w:rsidRPr="00980A48">
        <w:rPr>
          <w:rFonts w:asciiTheme="majorBidi" w:hAnsiTheme="majorBidi" w:cstheme="majorBidi"/>
          <w:spacing w:val="-3"/>
          <w:szCs w:val="24"/>
        </w:rPr>
        <w:tab/>
      </w:r>
      <w:r w:rsidR="00EA2BE3" w:rsidRPr="00980A48">
        <w:rPr>
          <w:rFonts w:asciiTheme="majorBidi" w:hAnsiTheme="majorBidi" w:cstheme="majorBidi"/>
          <w:spacing w:val="-3"/>
          <w:szCs w:val="24"/>
        </w:rPr>
        <w:tab/>
      </w:r>
      <w:r w:rsidR="00EA2BE3"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774BB" w:rsidRPr="00980A48">
        <w:rPr>
          <w:rFonts w:asciiTheme="majorBidi" w:hAnsiTheme="majorBidi" w:cstheme="majorBidi"/>
          <w:spacing w:val="-2"/>
          <w:szCs w:val="24"/>
        </w:rPr>
        <w:t>Residence or Business Address</w:t>
      </w:r>
    </w:p>
    <w:p w14:paraId="7BDA0B64" w14:textId="77777777" w:rsidR="00A13589" w:rsidRPr="00980A48" w:rsidRDefault="00A774BB" w:rsidP="00A774BB">
      <w:pPr>
        <w:tabs>
          <w:tab w:val="left" w:pos="-720"/>
        </w:tabs>
        <w:suppressAutoHyphens/>
        <w:spacing w:line="240" w:lineRule="auto"/>
        <w:ind w:right="-270"/>
        <w:rPr>
          <w:rFonts w:asciiTheme="majorBidi" w:hAnsiTheme="majorBidi" w:cstheme="majorBidi"/>
          <w:spacing w:val="-3"/>
          <w:szCs w:val="24"/>
        </w:rPr>
      </w:pP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00A13589" w:rsidRPr="00980A48">
        <w:rPr>
          <w:rFonts w:asciiTheme="majorBidi" w:hAnsiTheme="majorBidi" w:cstheme="majorBidi"/>
          <w:spacing w:val="-2"/>
          <w:szCs w:val="24"/>
        </w:rPr>
        <w:tab/>
      </w:r>
    </w:p>
    <w:p w14:paraId="76F3FE00" w14:textId="77777777" w:rsidR="00A13589" w:rsidRPr="00980A48" w:rsidRDefault="00A13589" w:rsidP="00EA2BE3">
      <w:pPr>
        <w:tabs>
          <w:tab w:val="left" w:pos="-720"/>
        </w:tabs>
        <w:suppressAutoHyphens/>
        <w:spacing w:line="240" w:lineRule="auto"/>
        <w:ind w:right="-270"/>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____________________________________</w:t>
      </w:r>
    </w:p>
    <w:p w14:paraId="09643DD0" w14:textId="77777777" w:rsidR="00A13589" w:rsidRPr="00980A48" w:rsidRDefault="00A13589"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t>City</w:t>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t>State</w:t>
      </w:r>
      <w:r w:rsidRPr="00980A48">
        <w:rPr>
          <w:rFonts w:asciiTheme="majorBidi" w:hAnsiTheme="majorBidi" w:cstheme="majorBidi"/>
          <w:spacing w:val="-2"/>
          <w:szCs w:val="24"/>
        </w:rPr>
        <w:tab/>
        <w:t xml:space="preserve">    Zip</w:t>
      </w:r>
    </w:p>
    <w:p w14:paraId="65A4191F"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63649BD1" w14:textId="77777777" w:rsidR="00A13589" w:rsidRPr="00980A48" w:rsidRDefault="00A13589"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w:t>
      </w:r>
    </w:p>
    <w:p w14:paraId="25BA8DCC" w14:textId="77777777" w:rsidR="00A13589" w:rsidRPr="00980A48" w:rsidRDefault="00A13589"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t>Telephone Number</w:t>
      </w:r>
    </w:p>
    <w:p w14:paraId="00DEA208"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77FAB4FD" w14:textId="77777777" w:rsidR="00A13589" w:rsidRPr="00980A48" w:rsidRDefault="00A13589"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w:t>
      </w:r>
    </w:p>
    <w:p w14:paraId="67FE54EE" w14:textId="77777777" w:rsidR="00A13589" w:rsidRPr="00980A48" w:rsidRDefault="00A13589" w:rsidP="00EA2BE3">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r>
      <w:r w:rsidRPr="00980A48">
        <w:rPr>
          <w:rFonts w:asciiTheme="majorBidi" w:hAnsiTheme="majorBidi" w:cstheme="majorBidi"/>
          <w:spacing w:val="-2"/>
          <w:szCs w:val="24"/>
        </w:rPr>
        <w:tab/>
        <w:t>Social Security Number</w:t>
      </w:r>
    </w:p>
    <w:p w14:paraId="230D1FFB"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49909AC7" w14:textId="2B501A3E" w:rsidR="00A13589" w:rsidRPr="00980A48" w:rsidRDefault="00A13589" w:rsidP="00933BA4">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 xml:space="preserve">ACCEPTED THIS ____ DAY </w:t>
      </w:r>
      <w:r w:rsidR="00445F02" w:rsidRPr="00980A48">
        <w:rPr>
          <w:rFonts w:asciiTheme="majorBidi" w:hAnsiTheme="majorBidi" w:cstheme="majorBidi"/>
          <w:spacing w:val="-3"/>
          <w:szCs w:val="24"/>
        </w:rPr>
        <w:t>OF ________, 20</w:t>
      </w:r>
      <w:r w:rsidR="00F15D2C">
        <w:rPr>
          <w:rFonts w:asciiTheme="majorBidi" w:hAnsiTheme="majorBidi" w:cstheme="majorBidi"/>
          <w:spacing w:val="-3"/>
          <w:szCs w:val="24"/>
        </w:rPr>
        <w:t>__</w:t>
      </w:r>
    </w:p>
    <w:p w14:paraId="4B8E9FC8"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39948D2E" w14:textId="77777777" w:rsidR="0003194E" w:rsidRPr="009B79D9" w:rsidRDefault="006014A1" w:rsidP="0003194E">
      <w:pPr>
        <w:tabs>
          <w:tab w:val="center" w:pos="4680"/>
        </w:tabs>
        <w:suppressAutoHyphens/>
        <w:spacing w:line="240" w:lineRule="auto"/>
        <w:rPr>
          <w:rFonts w:asciiTheme="majorBidi" w:hAnsiTheme="majorBidi" w:cstheme="majorBidi"/>
          <w:bCs/>
          <w:caps/>
          <w:szCs w:val="24"/>
        </w:rPr>
      </w:pPr>
      <w:r w:rsidRPr="009B79D9">
        <w:rPr>
          <w:rFonts w:asciiTheme="majorBidi" w:hAnsiTheme="majorBidi" w:cstheme="majorBidi"/>
          <w:bCs/>
          <w:caps/>
          <w:szCs w:val="24"/>
        </w:rPr>
        <w:t>Blue Ocean Properties,</w:t>
      </w:r>
      <w:r w:rsidR="0003194E" w:rsidRPr="009B79D9">
        <w:rPr>
          <w:rFonts w:asciiTheme="majorBidi" w:hAnsiTheme="majorBidi" w:cstheme="majorBidi"/>
          <w:bCs/>
          <w:caps/>
          <w:szCs w:val="24"/>
        </w:rPr>
        <w:t xml:space="preserve"> LLC</w:t>
      </w:r>
    </w:p>
    <w:p w14:paraId="12F8E92B" w14:textId="77777777" w:rsidR="0003194E" w:rsidRPr="00980A48" w:rsidRDefault="0003194E" w:rsidP="0003194E">
      <w:pPr>
        <w:tabs>
          <w:tab w:val="left" w:pos="-720"/>
        </w:tabs>
        <w:suppressAutoHyphens/>
        <w:spacing w:line="240" w:lineRule="auto"/>
        <w:rPr>
          <w:rFonts w:asciiTheme="majorBidi" w:hAnsiTheme="majorBidi" w:cstheme="majorBidi"/>
          <w:spacing w:val="-3"/>
          <w:szCs w:val="24"/>
        </w:rPr>
      </w:pPr>
    </w:p>
    <w:p w14:paraId="7215C6B9" w14:textId="77777777" w:rsidR="0003194E" w:rsidRPr="00980A48" w:rsidRDefault="0003194E" w:rsidP="0003194E">
      <w:pPr>
        <w:tabs>
          <w:tab w:val="left" w:pos="-720"/>
        </w:tabs>
        <w:suppressAutoHyphens/>
        <w:spacing w:line="240" w:lineRule="auto"/>
        <w:rPr>
          <w:rFonts w:asciiTheme="majorBidi" w:hAnsiTheme="majorBidi" w:cstheme="majorBidi"/>
          <w:spacing w:val="-3"/>
          <w:szCs w:val="24"/>
        </w:rPr>
      </w:pPr>
    </w:p>
    <w:p w14:paraId="48759893" w14:textId="77777777" w:rsidR="0003194E" w:rsidRPr="00980A48" w:rsidRDefault="0003194E" w:rsidP="004D2472">
      <w:pPr>
        <w:tabs>
          <w:tab w:val="left" w:pos="-720"/>
          <w:tab w:val="left" w:pos="45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By:</w:t>
      </w:r>
      <w:r w:rsidRPr="00980A48">
        <w:rPr>
          <w:rFonts w:asciiTheme="majorBidi" w:hAnsiTheme="majorBidi" w:cstheme="majorBidi"/>
          <w:spacing w:val="-3"/>
          <w:szCs w:val="24"/>
        </w:rPr>
        <w:tab/>
        <w:t>_____________________________</w:t>
      </w:r>
      <w:r w:rsidR="006014A1" w:rsidRPr="00980A48">
        <w:rPr>
          <w:rFonts w:asciiTheme="majorBidi" w:hAnsiTheme="majorBidi" w:cstheme="majorBidi"/>
          <w:spacing w:val="-3"/>
          <w:szCs w:val="24"/>
        </w:rPr>
        <w:t>_</w:t>
      </w:r>
    </w:p>
    <w:p w14:paraId="626B127F" w14:textId="77777777" w:rsidR="006014A1" w:rsidRPr="00980A48" w:rsidRDefault="006014A1" w:rsidP="004D2472">
      <w:pPr>
        <w:tabs>
          <w:tab w:val="left" w:pos="-720"/>
          <w:tab w:val="left" w:pos="45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t>Jonathan Ehrenfeld, President</w:t>
      </w:r>
    </w:p>
    <w:p w14:paraId="40B17CD6" w14:textId="77777777" w:rsidR="00A13589" w:rsidRPr="009B79D9" w:rsidRDefault="00A13589" w:rsidP="004151BF">
      <w:pPr>
        <w:tabs>
          <w:tab w:val="center" w:pos="4680"/>
        </w:tabs>
        <w:suppressAutoHyphens/>
        <w:spacing w:line="240" w:lineRule="auto"/>
        <w:jc w:val="center"/>
        <w:rPr>
          <w:rFonts w:asciiTheme="majorBidi" w:hAnsiTheme="majorBidi" w:cstheme="majorBidi"/>
          <w:caps/>
          <w:spacing w:val="-3"/>
          <w:szCs w:val="24"/>
          <w:u w:val="single"/>
        </w:rPr>
      </w:pPr>
      <w:bookmarkStart w:id="0" w:name="_GoBack"/>
      <w:bookmarkEnd w:id="0"/>
      <w:r w:rsidRPr="00980A48">
        <w:rPr>
          <w:rFonts w:asciiTheme="majorBidi" w:hAnsiTheme="majorBidi" w:cstheme="majorBidi"/>
          <w:spacing w:val="-3"/>
          <w:szCs w:val="24"/>
        </w:rPr>
        <w:br w:type="page"/>
      </w:r>
      <w:r w:rsidRPr="009B79D9">
        <w:rPr>
          <w:rFonts w:asciiTheme="majorBidi" w:hAnsiTheme="majorBidi" w:cstheme="majorBidi"/>
          <w:caps/>
          <w:spacing w:val="-3"/>
          <w:szCs w:val="24"/>
          <w:u w:val="single"/>
        </w:rPr>
        <w:lastRenderedPageBreak/>
        <w:t>Signature Page for Entity Subscribers</w:t>
      </w:r>
    </w:p>
    <w:p w14:paraId="740EEA64"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7B42F78F" w14:textId="3B0B9204" w:rsidR="00CD4C4B" w:rsidRPr="00980A48" w:rsidRDefault="00A13589" w:rsidP="00CD4C4B">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CD4C4B" w:rsidRPr="00980A48">
        <w:rPr>
          <w:rFonts w:asciiTheme="majorBidi" w:hAnsiTheme="majorBidi" w:cstheme="majorBidi"/>
          <w:spacing w:val="-3"/>
          <w:szCs w:val="24"/>
        </w:rPr>
        <w:t xml:space="preserve">The undersigned hereby agrees to </w:t>
      </w:r>
      <w:r w:rsidR="00B06D07" w:rsidRPr="00B06D07">
        <w:rPr>
          <w:szCs w:val="24"/>
        </w:rPr>
        <w:t>participate in the Blue Ocean Credit Opportunity</w:t>
      </w:r>
      <w:r w:rsidR="00F15D2C">
        <w:rPr>
          <w:b/>
          <w:bCs/>
          <w:i/>
          <w:iCs/>
          <w:szCs w:val="24"/>
        </w:rPr>
        <w:t xml:space="preserve"> </w:t>
      </w:r>
      <w:r w:rsidR="00F15D2C" w:rsidRPr="00F15D2C">
        <w:rPr>
          <w:szCs w:val="24"/>
        </w:rPr>
        <w:t>– Fund II</w:t>
      </w:r>
      <w:r w:rsidR="00B06D07">
        <w:rPr>
          <w:b/>
          <w:bCs/>
          <w:i/>
          <w:iCs/>
          <w:szCs w:val="24"/>
        </w:rPr>
        <w:t xml:space="preserve"> </w:t>
      </w:r>
      <w:r w:rsidR="00CD4C4B" w:rsidRPr="00980A48">
        <w:rPr>
          <w:rFonts w:asciiTheme="majorBidi" w:hAnsiTheme="majorBidi" w:cstheme="majorBidi"/>
          <w:spacing w:val="-3"/>
          <w:szCs w:val="24"/>
        </w:rPr>
        <w:t xml:space="preserve">in the principal amount of $________, and herewith tenders such sum to the Company by wire transfer or check.  By executing this Signature Page, the </w:t>
      </w:r>
      <w:r w:rsidR="00D10B47" w:rsidRPr="00980A48">
        <w:rPr>
          <w:rFonts w:asciiTheme="majorBidi" w:hAnsiTheme="majorBidi" w:cstheme="majorBidi"/>
          <w:spacing w:val="-3"/>
          <w:szCs w:val="24"/>
        </w:rPr>
        <w:t>Noteholder</w:t>
      </w:r>
      <w:r w:rsidR="00CD4C4B" w:rsidRPr="00980A48">
        <w:rPr>
          <w:rFonts w:asciiTheme="majorBidi" w:hAnsiTheme="majorBidi" w:cstheme="majorBidi"/>
          <w:spacing w:val="-3"/>
          <w:szCs w:val="24"/>
        </w:rPr>
        <w:t xml:space="preserve"> agrees to be bound by all of the terms of the Subscription Agreement.</w:t>
      </w:r>
    </w:p>
    <w:p w14:paraId="53202541" w14:textId="77777777" w:rsidR="00CD4C4B" w:rsidRPr="00980A48" w:rsidRDefault="00CD4C4B" w:rsidP="00CD4C4B">
      <w:pPr>
        <w:tabs>
          <w:tab w:val="left" w:pos="-720"/>
        </w:tabs>
        <w:suppressAutoHyphens/>
        <w:spacing w:line="240" w:lineRule="auto"/>
        <w:rPr>
          <w:rFonts w:asciiTheme="majorBidi" w:hAnsiTheme="majorBidi" w:cstheme="majorBidi"/>
          <w:spacing w:val="-3"/>
          <w:szCs w:val="24"/>
        </w:rPr>
      </w:pPr>
    </w:p>
    <w:p w14:paraId="134215A5" w14:textId="2FF8B039" w:rsidR="00A13589" w:rsidRPr="00980A48" w:rsidRDefault="00CD4C4B" w:rsidP="00D069AA">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D069AA" w:rsidRPr="00980A48">
        <w:rPr>
          <w:rFonts w:asciiTheme="majorBidi" w:hAnsiTheme="majorBidi" w:cstheme="majorBidi"/>
          <w:spacing w:val="-3"/>
          <w:szCs w:val="24"/>
        </w:rPr>
        <w:t>IN WITNESS WHEREOF, the undersigned has executed this Subscription Agreement as of this ____ day of _______, 20</w:t>
      </w:r>
      <w:r w:rsidR="00F15D2C">
        <w:rPr>
          <w:rFonts w:asciiTheme="majorBidi" w:hAnsiTheme="majorBidi" w:cstheme="majorBidi"/>
          <w:spacing w:val="-3"/>
          <w:szCs w:val="24"/>
        </w:rPr>
        <w:t>__</w:t>
      </w:r>
      <w:r w:rsidR="00D069AA" w:rsidRPr="00980A48">
        <w:rPr>
          <w:rFonts w:asciiTheme="majorBidi" w:hAnsiTheme="majorBidi" w:cstheme="majorBidi"/>
          <w:spacing w:val="-3"/>
          <w:szCs w:val="24"/>
        </w:rPr>
        <w:t>.</w:t>
      </w:r>
    </w:p>
    <w:p w14:paraId="6945050D" w14:textId="77777777" w:rsidR="00D069AA" w:rsidRPr="00980A48" w:rsidRDefault="00D069AA" w:rsidP="00D069AA">
      <w:pPr>
        <w:tabs>
          <w:tab w:val="left" w:pos="-720"/>
        </w:tabs>
        <w:suppressAutoHyphens/>
        <w:spacing w:line="240" w:lineRule="auto"/>
        <w:rPr>
          <w:rFonts w:asciiTheme="majorBidi" w:hAnsiTheme="majorBidi" w:cstheme="majorBidi"/>
          <w:spacing w:val="-3"/>
          <w:szCs w:val="24"/>
        </w:rPr>
      </w:pPr>
    </w:p>
    <w:p w14:paraId="17DFA0B6" w14:textId="77777777" w:rsidR="00A13589" w:rsidRPr="00980A48" w:rsidRDefault="004D2472" w:rsidP="00A774BB">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t>__________________________________</w:t>
      </w:r>
    </w:p>
    <w:p w14:paraId="7925298D"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Typed or Printed Name of Entity</w:t>
      </w:r>
    </w:p>
    <w:p w14:paraId="21B7F259" w14:textId="77777777" w:rsidR="004D2472" w:rsidRPr="00980A48" w:rsidRDefault="004D2472" w:rsidP="004151BF">
      <w:pPr>
        <w:tabs>
          <w:tab w:val="left" w:pos="-720"/>
        </w:tabs>
        <w:suppressAutoHyphens/>
        <w:spacing w:line="240" w:lineRule="auto"/>
        <w:rPr>
          <w:rFonts w:asciiTheme="majorBidi" w:hAnsiTheme="majorBidi" w:cstheme="majorBidi"/>
          <w:spacing w:val="-2"/>
          <w:szCs w:val="24"/>
        </w:rPr>
      </w:pPr>
    </w:p>
    <w:p w14:paraId="28D8F801" w14:textId="77777777" w:rsidR="00A13589" w:rsidRPr="00980A48" w:rsidRDefault="004D2472"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t>By:</w:t>
      </w:r>
      <w:r w:rsidR="00A774BB" w:rsidRPr="00980A48">
        <w:rPr>
          <w:rFonts w:asciiTheme="majorBidi" w:hAnsiTheme="majorBidi" w:cstheme="majorBidi"/>
          <w:spacing w:val="-3"/>
          <w:szCs w:val="24"/>
        </w:rPr>
        <w:t xml:space="preserve"> </w:t>
      </w:r>
      <w:r w:rsidR="00A13589" w:rsidRPr="00980A48">
        <w:rPr>
          <w:rFonts w:asciiTheme="majorBidi" w:hAnsiTheme="majorBidi" w:cstheme="majorBidi"/>
          <w:spacing w:val="-3"/>
          <w:szCs w:val="24"/>
        </w:rPr>
        <w:t>_________________________________</w:t>
      </w:r>
    </w:p>
    <w:p w14:paraId="26AF16A1" w14:textId="77777777" w:rsidR="00A13589" w:rsidRPr="00980A48" w:rsidRDefault="004D2472"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t>Name:</w:t>
      </w:r>
      <w:r w:rsidR="00A774BB" w:rsidRPr="00980A48">
        <w:rPr>
          <w:rFonts w:asciiTheme="majorBidi" w:hAnsiTheme="majorBidi" w:cstheme="majorBidi"/>
          <w:spacing w:val="-3"/>
          <w:szCs w:val="24"/>
        </w:rPr>
        <w:t xml:space="preserve"> </w:t>
      </w:r>
      <w:r w:rsidR="00A13589" w:rsidRPr="00980A48">
        <w:rPr>
          <w:rFonts w:asciiTheme="majorBidi" w:hAnsiTheme="majorBidi" w:cstheme="majorBidi"/>
          <w:spacing w:val="-3"/>
          <w:szCs w:val="24"/>
        </w:rPr>
        <w:t>_______________________________</w:t>
      </w:r>
    </w:p>
    <w:p w14:paraId="2603F748"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Title:</w:t>
      </w:r>
      <w:r w:rsidR="00A774BB" w:rsidRPr="00980A48">
        <w:rPr>
          <w:rFonts w:asciiTheme="majorBidi" w:hAnsiTheme="majorBidi" w:cstheme="majorBidi"/>
          <w:spacing w:val="-3"/>
          <w:szCs w:val="24"/>
        </w:rPr>
        <w:t xml:space="preserve"> </w:t>
      </w:r>
      <w:r w:rsidRPr="00980A48">
        <w:rPr>
          <w:rFonts w:asciiTheme="majorBidi" w:hAnsiTheme="majorBidi" w:cstheme="majorBidi"/>
          <w:spacing w:val="-3"/>
          <w:szCs w:val="24"/>
        </w:rPr>
        <w:t>_______________________________</w:t>
      </w:r>
    </w:p>
    <w:p w14:paraId="01324201" w14:textId="77777777" w:rsidR="004D2472" w:rsidRPr="00980A48" w:rsidRDefault="004D2472" w:rsidP="004151BF">
      <w:pPr>
        <w:tabs>
          <w:tab w:val="left" w:pos="-720"/>
        </w:tabs>
        <w:suppressAutoHyphens/>
        <w:spacing w:line="240" w:lineRule="auto"/>
        <w:rPr>
          <w:rFonts w:asciiTheme="majorBidi" w:hAnsiTheme="majorBidi" w:cstheme="majorBidi"/>
          <w:spacing w:val="-3"/>
          <w:szCs w:val="24"/>
        </w:rPr>
      </w:pPr>
    </w:p>
    <w:p w14:paraId="001AC05D" w14:textId="77777777" w:rsidR="00A13589" w:rsidRPr="00980A48" w:rsidRDefault="004D2472"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t>____________________________________</w:t>
      </w:r>
    </w:p>
    <w:p w14:paraId="1D525268" w14:textId="77777777" w:rsidR="00A13589" w:rsidRPr="00980A48" w:rsidRDefault="004D2472"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774BB"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r>
      <w:r w:rsidR="00A13589" w:rsidRPr="00980A48">
        <w:rPr>
          <w:rFonts w:asciiTheme="majorBidi" w:hAnsiTheme="majorBidi" w:cstheme="majorBidi"/>
          <w:spacing w:val="-3"/>
          <w:szCs w:val="24"/>
        </w:rPr>
        <w:tab/>
        <w:t>Principle Business Address of Entity</w:t>
      </w:r>
    </w:p>
    <w:p w14:paraId="7A301B9B"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22A00A1D"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____________________________________</w:t>
      </w:r>
    </w:p>
    <w:p w14:paraId="70B0B74D"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City</w:t>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 xml:space="preserve">State </w:t>
      </w:r>
      <w:r w:rsidRPr="00980A48">
        <w:rPr>
          <w:rFonts w:asciiTheme="majorBidi" w:hAnsiTheme="majorBidi" w:cstheme="majorBidi"/>
          <w:spacing w:val="-3"/>
          <w:szCs w:val="24"/>
        </w:rPr>
        <w:tab/>
      </w:r>
      <w:r w:rsidRPr="00980A48">
        <w:rPr>
          <w:rFonts w:asciiTheme="majorBidi" w:hAnsiTheme="majorBidi" w:cstheme="majorBidi"/>
          <w:spacing w:val="-3"/>
          <w:szCs w:val="24"/>
        </w:rPr>
        <w:tab/>
        <w:t>Zip</w:t>
      </w:r>
    </w:p>
    <w:p w14:paraId="4674EABA"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0E5DAED3"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____________________________________</w:t>
      </w:r>
    </w:p>
    <w:p w14:paraId="3B08928B"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Telephone Number</w:t>
      </w:r>
    </w:p>
    <w:p w14:paraId="52EAB9AF"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11E24A97"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____________________________________</w:t>
      </w:r>
    </w:p>
    <w:p w14:paraId="3154386E"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r>
      <w:r w:rsidRPr="00980A48">
        <w:rPr>
          <w:rFonts w:asciiTheme="majorBidi" w:hAnsiTheme="majorBidi" w:cstheme="majorBidi"/>
          <w:spacing w:val="-3"/>
          <w:szCs w:val="24"/>
        </w:rPr>
        <w:tab/>
        <w:t>Taxpayer Identification Number</w:t>
      </w:r>
    </w:p>
    <w:p w14:paraId="0705A8EF"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7F2E8B8C" w14:textId="77777777" w:rsidR="00A13589" w:rsidRPr="00980A48" w:rsidRDefault="00A13589" w:rsidP="004151BF">
      <w:pPr>
        <w:tabs>
          <w:tab w:val="left" w:pos="-720"/>
        </w:tabs>
        <w:suppressAutoHyphens/>
        <w:spacing w:line="240" w:lineRule="auto"/>
        <w:rPr>
          <w:rFonts w:asciiTheme="majorBidi" w:hAnsiTheme="majorBidi" w:cstheme="majorBidi"/>
          <w:spacing w:val="-3"/>
          <w:szCs w:val="24"/>
        </w:rPr>
      </w:pPr>
    </w:p>
    <w:p w14:paraId="37AC78F0" w14:textId="5B7E9C82" w:rsidR="006014A1" w:rsidRPr="00980A48" w:rsidRDefault="006014A1" w:rsidP="006014A1">
      <w:pPr>
        <w:tabs>
          <w:tab w:val="left" w:pos="-72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ACCEPTED THIS ____ DAY OF ________, 20</w:t>
      </w:r>
      <w:r w:rsidR="00F15D2C">
        <w:rPr>
          <w:rFonts w:asciiTheme="majorBidi" w:hAnsiTheme="majorBidi" w:cstheme="majorBidi"/>
          <w:spacing w:val="-3"/>
          <w:szCs w:val="24"/>
        </w:rPr>
        <w:t>__</w:t>
      </w:r>
    </w:p>
    <w:p w14:paraId="6EA86B6C" w14:textId="77777777" w:rsidR="006014A1" w:rsidRPr="00980A48" w:rsidRDefault="006014A1" w:rsidP="006014A1">
      <w:pPr>
        <w:tabs>
          <w:tab w:val="left" w:pos="-720"/>
        </w:tabs>
        <w:suppressAutoHyphens/>
        <w:spacing w:line="240" w:lineRule="auto"/>
        <w:rPr>
          <w:rFonts w:asciiTheme="majorBidi" w:hAnsiTheme="majorBidi" w:cstheme="majorBidi"/>
          <w:spacing w:val="-3"/>
          <w:szCs w:val="24"/>
        </w:rPr>
      </w:pPr>
    </w:p>
    <w:p w14:paraId="4E2DFF13" w14:textId="77777777" w:rsidR="006014A1" w:rsidRPr="009B79D9" w:rsidRDefault="006014A1" w:rsidP="006014A1">
      <w:pPr>
        <w:tabs>
          <w:tab w:val="center" w:pos="4680"/>
        </w:tabs>
        <w:suppressAutoHyphens/>
        <w:spacing w:line="240" w:lineRule="auto"/>
        <w:rPr>
          <w:rFonts w:asciiTheme="majorBidi" w:hAnsiTheme="majorBidi" w:cstheme="majorBidi"/>
          <w:bCs/>
          <w:caps/>
          <w:szCs w:val="24"/>
        </w:rPr>
      </w:pPr>
      <w:r w:rsidRPr="009B79D9">
        <w:rPr>
          <w:rFonts w:asciiTheme="majorBidi" w:hAnsiTheme="majorBidi" w:cstheme="majorBidi"/>
          <w:bCs/>
          <w:caps/>
          <w:szCs w:val="24"/>
        </w:rPr>
        <w:t>Blue Ocean Properties, LLC</w:t>
      </w:r>
    </w:p>
    <w:p w14:paraId="559F6B05" w14:textId="77777777" w:rsidR="006014A1" w:rsidRPr="00980A48" w:rsidRDefault="006014A1" w:rsidP="006014A1">
      <w:pPr>
        <w:tabs>
          <w:tab w:val="left" w:pos="-720"/>
        </w:tabs>
        <w:suppressAutoHyphens/>
        <w:spacing w:line="240" w:lineRule="auto"/>
        <w:rPr>
          <w:rFonts w:asciiTheme="majorBidi" w:hAnsiTheme="majorBidi" w:cstheme="majorBidi"/>
          <w:spacing w:val="-3"/>
          <w:szCs w:val="24"/>
        </w:rPr>
      </w:pPr>
    </w:p>
    <w:p w14:paraId="5FD986F7" w14:textId="77777777" w:rsidR="006014A1" w:rsidRPr="00980A48" w:rsidRDefault="006014A1" w:rsidP="006014A1">
      <w:pPr>
        <w:tabs>
          <w:tab w:val="left" w:pos="-720"/>
        </w:tabs>
        <w:suppressAutoHyphens/>
        <w:spacing w:line="240" w:lineRule="auto"/>
        <w:rPr>
          <w:rFonts w:asciiTheme="majorBidi" w:hAnsiTheme="majorBidi" w:cstheme="majorBidi"/>
          <w:spacing w:val="-3"/>
          <w:szCs w:val="24"/>
        </w:rPr>
      </w:pPr>
    </w:p>
    <w:p w14:paraId="371B9E01" w14:textId="77777777" w:rsidR="006014A1" w:rsidRPr="00980A48" w:rsidRDefault="006014A1" w:rsidP="006014A1">
      <w:pPr>
        <w:tabs>
          <w:tab w:val="left" w:pos="-720"/>
          <w:tab w:val="left" w:pos="45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By:</w:t>
      </w:r>
      <w:r w:rsidRPr="00980A48">
        <w:rPr>
          <w:rFonts w:asciiTheme="majorBidi" w:hAnsiTheme="majorBidi" w:cstheme="majorBidi"/>
          <w:spacing w:val="-3"/>
          <w:szCs w:val="24"/>
        </w:rPr>
        <w:tab/>
        <w:t>______________________________</w:t>
      </w:r>
    </w:p>
    <w:p w14:paraId="398951E6" w14:textId="77777777" w:rsidR="000660BE" w:rsidRPr="00980A48" w:rsidRDefault="006014A1" w:rsidP="006014A1">
      <w:pPr>
        <w:tabs>
          <w:tab w:val="left" w:pos="-720"/>
          <w:tab w:val="left" w:pos="450"/>
        </w:tabs>
        <w:suppressAutoHyphens/>
        <w:spacing w:line="240" w:lineRule="auto"/>
        <w:rPr>
          <w:rFonts w:asciiTheme="majorBidi" w:hAnsiTheme="majorBidi" w:cstheme="majorBidi"/>
          <w:spacing w:val="-3"/>
          <w:szCs w:val="24"/>
        </w:rPr>
      </w:pPr>
      <w:r w:rsidRPr="00980A48">
        <w:rPr>
          <w:rFonts w:asciiTheme="majorBidi" w:hAnsiTheme="majorBidi" w:cstheme="majorBidi"/>
          <w:spacing w:val="-3"/>
          <w:szCs w:val="24"/>
        </w:rPr>
        <w:tab/>
        <w:t>Jonathan Ehrenfeld, President</w:t>
      </w:r>
    </w:p>
    <w:p w14:paraId="529D0D64" w14:textId="77777777" w:rsidR="001F7BC8" w:rsidRPr="00980A48" w:rsidRDefault="000660BE" w:rsidP="001F7BC8">
      <w:pPr>
        <w:tabs>
          <w:tab w:val="left" w:pos="-720"/>
        </w:tabs>
        <w:suppressAutoHyphens/>
        <w:spacing w:line="240" w:lineRule="auto"/>
        <w:rPr>
          <w:rFonts w:asciiTheme="majorBidi" w:hAnsiTheme="majorBidi" w:cstheme="majorBidi"/>
          <w:szCs w:val="24"/>
        </w:rPr>
        <w:sectPr w:rsidR="001F7BC8" w:rsidRPr="00980A48" w:rsidSect="000660BE">
          <w:footerReference w:type="default" r:id="rId18"/>
          <w:footerReference w:type="first" r:id="rId19"/>
          <w:pgSz w:w="12240" w:h="15840" w:code="1"/>
          <w:pgMar w:top="1440" w:right="1440" w:bottom="1008" w:left="1440" w:header="720" w:footer="540" w:gutter="0"/>
          <w:pgNumType w:start="1"/>
          <w:cols w:space="720"/>
          <w:docGrid w:linePitch="326"/>
        </w:sectPr>
      </w:pPr>
      <w:r w:rsidRPr="00980A48">
        <w:rPr>
          <w:rFonts w:asciiTheme="majorBidi" w:hAnsiTheme="majorBidi" w:cstheme="majorBidi"/>
          <w:spacing w:val="-3"/>
          <w:szCs w:val="24"/>
        </w:rPr>
        <w:tab/>
      </w:r>
    </w:p>
    <w:tbl>
      <w:tblPr>
        <w:tblStyle w:val="TableGrid"/>
        <w:tblW w:w="9648" w:type="dxa"/>
        <w:tblLook w:val="04A0" w:firstRow="1" w:lastRow="0" w:firstColumn="1" w:lastColumn="0" w:noHBand="0" w:noVBand="1"/>
      </w:tblPr>
      <w:tblGrid>
        <w:gridCol w:w="10044"/>
      </w:tblGrid>
      <w:tr w:rsidR="00C078D3" w14:paraId="7AF9F36A" w14:textId="77777777" w:rsidTr="005D6032">
        <w:tc>
          <w:tcPr>
            <w:tcW w:w="9648" w:type="dxa"/>
          </w:tcPr>
          <w:p w14:paraId="139AC8EC" w14:textId="77777777" w:rsidR="00C078D3" w:rsidRDefault="00C078D3" w:rsidP="005D6032">
            <w:pPr>
              <w:jc w:val="center"/>
              <w:rPr>
                <w:b/>
                <w:bCs/>
              </w:rPr>
            </w:pPr>
          </w:p>
          <w:p w14:paraId="341ACFFD" w14:textId="77777777" w:rsidR="00C078D3" w:rsidRDefault="00C078D3" w:rsidP="005D6032">
            <w:pPr>
              <w:jc w:val="center"/>
              <w:rPr>
                <w:b/>
                <w:bCs/>
              </w:rPr>
            </w:pPr>
            <w:r w:rsidRPr="002D2C1A">
              <w:rPr>
                <w:b/>
                <w:bCs/>
              </w:rPr>
              <w:t>THIRD PARTY VERIFICATION OF ACCREDITED INVESTOR STATUS</w:t>
            </w:r>
          </w:p>
          <w:p w14:paraId="03A9F6FA" w14:textId="77777777" w:rsidR="00C078D3" w:rsidRDefault="00C078D3" w:rsidP="005D6032">
            <w:pPr>
              <w:jc w:val="center"/>
              <w:rPr>
                <w:b/>
                <w:bCs/>
              </w:rPr>
            </w:pPr>
          </w:p>
          <w:p w14:paraId="2A749509" w14:textId="77777777" w:rsidR="00C078D3" w:rsidRDefault="00C078D3" w:rsidP="005D6032">
            <w:pPr>
              <w:rPr>
                <w:szCs w:val="24"/>
              </w:rPr>
            </w:pPr>
            <w:r w:rsidRPr="002D2C1A">
              <w:rPr>
                <w:sz w:val="18"/>
                <w:szCs w:val="18"/>
              </w:rPr>
              <w:tab/>
            </w:r>
            <w:r w:rsidRPr="002D2C1A">
              <w:rPr>
                <w:szCs w:val="24"/>
              </w:rPr>
              <w:t xml:space="preserve">The undersigned, by signing below, attests that the Noteholder entering into this Subscription Agreement is an accredited investor as </w:t>
            </w:r>
            <w:r>
              <w:rPr>
                <w:szCs w:val="24"/>
              </w:rPr>
              <w:t xml:space="preserve">represented </w:t>
            </w:r>
            <w:r w:rsidRPr="002D2C1A">
              <w:rPr>
                <w:szCs w:val="24"/>
              </w:rPr>
              <w:t xml:space="preserve">by </w:t>
            </w:r>
            <w:r>
              <w:rPr>
                <w:szCs w:val="24"/>
              </w:rPr>
              <w:t xml:space="preserve">the Noteholder in </w:t>
            </w:r>
            <w:r w:rsidRPr="002D2C1A">
              <w:rPr>
                <w:szCs w:val="24"/>
              </w:rPr>
              <w:t>Section 2(g) of the above Subscription Agreement</w:t>
            </w:r>
            <w:r>
              <w:rPr>
                <w:szCs w:val="24"/>
              </w:rPr>
              <w:t>,</w:t>
            </w:r>
            <w:r w:rsidRPr="002D2C1A">
              <w:rPr>
                <w:szCs w:val="24"/>
              </w:rPr>
              <w:t xml:space="preserve"> and </w:t>
            </w:r>
            <w:r>
              <w:rPr>
                <w:szCs w:val="24"/>
              </w:rPr>
              <w:t xml:space="preserve">the undersigned </w:t>
            </w:r>
            <w:r w:rsidRPr="002D2C1A">
              <w:rPr>
                <w:szCs w:val="24"/>
              </w:rPr>
              <w:t xml:space="preserve">has taken reasonable steps to verify </w:t>
            </w:r>
            <w:r>
              <w:rPr>
                <w:szCs w:val="24"/>
              </w:rPr>
              <w:t xml:space="preserve">such accredited investor status </w:t>
            </w:r>
            <w:r w:rsidRPr="002D2C1A">
              <w:rPr>
                <w:szCs w:val="24"/>
              </w:rPr>
              <w:t>within the last three months.</w:t>
            </w:r>
          </w:p>
          <w:p w14:paraId="5586474B" w14:textId="77777777" w:rsidR="00C078D3" w:rsidRDefault="00C078D3" w:rsidP="005D6032">
            <w:pPr>
              <w:rPr>
                <w:szCs w:val="24"/>
              </w:rPr>
            </w:pPr>
          </w:p>
          <w:p w14:paraId="1B69FDF6" w14:textId="77777777" w:rsidR="00C078D3" w:rsidRDefault="00C078D3" w:rsidP="005D6032">
            <w:pPr>
              <w:rPr>
                <w:szCs w:val="24"/>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C078D3" w14:paraId="1B35B1ED" w14:textId="77777777" w:rsidTr="005D6032">
              <w:tc>
                <w:tcPr>
                  <w:tcW w:w="4788" w:type="dxa"/>
                </w:tcPr>
                <w:p w14:paraId="4C40878E" w14:textId="77777777" w:rsidR="00C078D3" w:rsidRDefault="00C078D3" w:rsidP="005D6032">
                  <w:pPr>
                    <w:rPr>
                      <w:szCs w:val="24"/>
                    </w:rPr>
                  </w:pPr>
                </w:p>
              </w:tc>
              <w:tc>
                <w:tcPr>
                  <w:tcW w:w="5040" w:type="dxa"/>
                </w:tcPr>
                <w:p w14:paraId="629D2D79" w14:textId="77777777" w:rsidR="00C078D3" w:rsidRDefault="00C078D3" w:rsidP="005D6032">
                  <w:pPr>
                    <w:ind w:left="703"/>
                    <w:rPr>
                      <w:szCs w:val="24"/>
                      <w:u w:val="single"/>
                    </w:rPr>
                  </w:pPr>
                  <w:r w:rsidRPr="002D2C1A">
                    <w:rPr>
                      <w:szCs w:val="24"/>
                      <w:u w:val="single"/>
                    </w:rPr>
                    <w:t>Occupation of Verifier (check one)</w:t>
                  </w:r>
                </w:p>
                <w:p w14:paraId="42E66176" w14:textId="77777777" w:rsidR="00C078D3" w:rsidRPr="002D2C1A" w:rsidRDefault="00C078D3" w:rsidP="005D6032">
                  <w:pPr>
                    <w:rPr>
                      <w:szCs w:val="24"/>
                      <w:u w:val="single"/>
                    </w:rPr>
                  </w:pPr>
                </w:p>
              </w:tc>
            </w:tr>
            <w:tr w:rsidR="00C078D3" w14:paraId="7D2EB285" w14:textId="77777777" w:rsidTr="005D6032">
              <w:tc>
                <w:tcPr>
                  <w:tcW w:w="4788" w:type="dxa"/>
                </w:tcPr>
                <w:p w14:paraId="75F7A491" w14:textId="77777777" w:rsidR="00C078D3" w:rsidRDefault="00C078D3" w:rsidP="005D6032">
                  <w:pPr>
                    <w:rPr>
                      <w:szCs w:val="24"/>
                      <w:u w:val="single"/>
                    </w:rPr>
                  </w:pPr>
                </w:p>
                <w:p w14:paraId="387135DA" w14:textId="77777777" w:rsidR="00C078D3" w:rsidRDefault="00C078D3" w:rsidP="005D6032">
                  <w:pPr>
                    <w:rPr>
                      <w:szCs w:val="24"/>
                      <w:u w:val="single"/>
                    </w:rPr>
                  </w:pPr>
                </w:p>
                <w:p w14:paraId="6A2BCAAD" w14:textId="77777777" w:rsidR="00C078D3" w:rsidRPr="002D2C1A" w:rsidRDefault="00C078D3" w:rsidP="005D6032">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D0B50ED" w14:textId="77777777" w:rsidR="00C078D3" w:rsidRPr="002D2C1A" w:rsidRDefault="00C078D3" w:rsidP="005D6032">
                  <w:pPr>
                    <w:rPr>
                      <w:szCs w:val="24"/>
                    </w:rPr>
                  </w:pPr>
                  <w:r>
                    <w:rPr>
                      <w:szCs w:val="24"/>
                    </w:rPr>
                    <w:t>Company Name</w:t>
                  </w:r>
                </w:p>
                <w:p w14:paraId="262C542A" w14:textId="77777777" w:rsidR="00C078D3" w:rsidRDefault="00C078D3" w:rsidP="005D6032">
                  <w:pPr>
                    <w:rPr>
                      <w:szCs w:val="24"/>
                    </w:rPr>
                  </w:pPr>
                </w:p>
                <w:p w14:paraId="0DA58E5A" w14:textId="77777777" w:rsidR="00C078D3" w:rsidRDefault="00C078D3" w:rsidP="005D6032">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352C3ED" w14:textId="77777777" w:rsidR="00C078D3" w:rsidRDefault="00C078D3" w:rsidP="005D6032">
                  <w:pPr>
                    <w:rPr>
                      <w:szCs w:val="24"/>
                    </w:rPr>
                  </w:pPr>
                  <w:r>
                    <w:rPr>
                      <w:szCs w:val="24"/>
                    </w:rPr>
                    <w:t>Signature</w:t>
                  </w:r>
                </w:p>
                <w:p w14:paraId="39331B89" w14:textId="77777777" w:rsidR="00C078D3" w:rsidRDefault="00C078D3" w:rsidP="005D6032">
                  <w:pPr>
                    <w:rPr>
                      <w:szCs w:val="24"/>
                    </w:rPr>
                  </w:pPr>
                </w:p>
                <w:p w14:paraId="78B438B3" w14:textId="77777777" w:rsidR="00C078D3" w:rsidRDefault="00C078D3" w:rsidP="005D6032">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4F01461" w14:textId="77777777" w:rsidR="00C078D3" w:rsidRDefault="00C078D3" w:rsidP="005D6032">
                  <w:pPr>
                    <w:rPr>
                      <w:szCs w:val="24"/>
                    </w:rPr>
                  </w:pPr>
                  <w:r>
                    <w:rPr>
                      <w:szCs w:val="24"/>
                    </w:rPr>
                    <w:t>Printed Name and Title</w:t>
                  </w:r>
                </w:p>
                <w:p w14:paraId="794A8FB2" w14:textId="77777777" w:rsidR="00C078D3" w:rsidRDefault="00C078D3" w:rsidP="005D6032">
                  <w:pPr>
                    <w:rPr>
                      <w:szCs w:val="24"/>
                    </w:rPr>
                  </w:pPr>
                </w:p>
                <w:p w14:paraId="3C77A44A" w14:textId="77777777" w:rsidR="00C078D3" w:rsidRDefault="00C078D3" w:rsidP="005D6032">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4E671D7" w14:textId="77777777" w:rsidR="00C078D3" w:rsidRDefault="00C078D3" w:rsidP="005D6032">
                  <w:pPr>
                    <w:rPr>
                      <w:szCs w:val="24"/>
                    </w:rPr>
                  </w:pPr>
                  <w:r>
                    <w:rPr>
                      <w:szCs w:val="24"/>
                    </w:rPr>
                    <w:t>Date</w:t>
                  </w:r>
                </w:p>
                <w:p w14:paraId="27AA1F79" w14:textId="77777777" w:rsidR="00C078D3" w:rsidRDefault="00C078D3" w:rsidP="005D6032">
                  <w:pPr>
                    <w:rPr>
                      <w:szCs w:val="24"/>
                    </w:rPr>
                  </w:pPr>
                </w:p>
                <w:p w14:paraId="44861AAE" w14:textId="77777777" w:rsidR="00C078D3" w:rsidRDefault="00C078D3" w:rsidP="005D6032">
                  <w:pPr>
                    <w:rPr>
                      <w:szCs w:val="24"/>
                    </w:rPr>
                  </w:pPr>
                </w:p>
                <w:p w14:paraId="67BA681D" w14:textId="77777777" w:rsidR="00C078D3" w:rsidRDefault="00C078D3" w:rsidP="005D6032">
                  <w:pPr>
                    <w:rPr>
                      <w:szCs w:val="24"/>
                    </w:rPr>
                  </w:pPr>
                </w:p>
              </w:tc>
              <w:tc>
                <w:tcPr>
                  <w:tcW w:w="5040" w:type="dxa"/>
                </w:tcPr>
                <w:p w14:paraId="753917BE" w14:textId="77777777" w:rsidR="00C078D3" w:rsidRDefault="00C078D3" w:rsidP="005D6032">
                  <w:pPr>
                    <w:rPr>
                      <w:szCs w:val="24"/>
                    </w:rPr>
                  </w:pPr>
                </w:p>
                <w:p w14:paraId="2A50D3DA" w14:textId="77777777" w:rsidR="00C078D3" w:rsidRDefault="00C078D3" w:rsidP="005D6032">
                  <w:pPr>
                    <w:rPr>
                      <w:szCs w:val="24"/>
                    </w:rPr>
                  </w:pPr>
                  <w:r>
                    <w:rPr>
                      <w:szCs w:val="24"/>
                    </w:rPr>
                    <w:sym w:font="Symbol" w:char="F07F"/>
                  </w:r>
                  <w:r>
                    <w:rPr>
                      <w:szCs w:val="24"/>
                    </w:rPr>
                    <w:t xml:space="preserve">     Certified Public Accountant</w:t>
                  </w:r>
                </w:p>
                <w:p w14:paraId="79DC2789" w14:textId="77777777" w:rsidR="00C078D3" w:rsidRDefault="00C078D3" w:rsidP="005D6032">
                  <w:pPr>
                    <w:rPr>
                      <w:szCs w:val="24"/>
                    </w:rPr>
                  </w:pPr>
                </w:p>
                <w:p w14:paraId="0DE5AEB4" w14:textId="77777777" w:rsidR="00C078D3" w:rsidRDefault="00C078D3" w:rsidP="005D6032">
                  <w:pPr>
                    <w:rPr>
                      <w:szCs w:val="24"/>
                    </w:rPr>
                  </w:pPr>
                  <w:r>
                    <w:rPr>
                      <w:szCs w:val="24"/>
                    </w:rPr>
                    <w:sym w:font="Symbol" w:char="F07F"/>
                  </w:r>
                  <w:r>
                    <w:rPr>
                      <w:szCs w:val="24"/>
                    </w:rPr>
                    <w:t xml:space="preserve">     Registered Broker-Dealer (i.e. stock broker)</w:t>
                  </w:r>
                </w:p>
                <w:p w14:paraId="3F6BF3A7" w14:textId="77777777" w:rsidR="00C078D3" w:rsidRDefault="00C078D3" w:rsidP="005D6032">
                  <w:pPr>
                    <w:rPr>
                      <w:szCs w:val="24"/>
                    </w:rPr>
                  </w:pPr>
                </w:p>
                <w:p w14:paraId="2B6F135A" w14:textId="77777777" w:rsidR="00C078D3" w:rsidRDefault="00C078D3" w:rsidP="005D6032">
                  <w:pPr>
                    <w:rPr>
                      <w:szCs w:val="24"/>
                    </w:rPr>
                  </w:pPr>
                  <w:r>
                    <w:rPr>
                      <w:szCs w:val="24"/>
                    </w:rPr>
                    <w:sym w:font="Symbol" w:char="F07F"/>
                  </w:r>
                  <w:r>
                    <w:rPr>
                      <w:szCs w:val="24"/>
                    </w:rPr>
                    <w:t xml:space="preserve">     SEC Registered Investment Advisor</w:t>
                  </w:r>
                </w:p>
                <w:p w14:paraId="5F463AAF" w14:textId="77777777" w:rsidR="00C078D3" w:rsidRDefault="00C078D3" w:rsidP="005D6032">
                  <w:pPr>
                    <w:rPr>
                      <w:szCs w:val="24"/>
                    </w:rPr>
                  </w:pPr>
                </w:p>
                <w:p w14:paraId="2446475C" w14:textId="77777777" w:rsidR="00C078D3" w:rsidRDefault="00C078D3" w:rsidP="005D6032">
                  <w:pPr>
                    <w:rPr>
                      <w:szCs w:val="24"/>
                    </w:rPr>
                  </w:pPr>
                  <w:r>
                    <w:rPr>
                      <w:szCs w:val="24"/>
                    </w:rPr>
                    <w:sym w:font="Symbol" w:char="F07F"/>
                  </w:r>
                  <w:r>
                    <w:rPr>
                      <w:szCs w:val="24"/>
                    </w:rPr>
                    <w:t xml:space="preserve">     Licensed Attorney</w:t>
                  </w:r>
                </w:p>
                <w:p w14:paraId="372C4A99" w14:textId="77777777" w:rsidR="00C078D3" w:rsidRDefault="00C078D3" w:rsidP="005D6032">
                  <w:pPr>
                    <w:rPr>
                      <w:szCs w:val="24"/>
                    </w:rPr>
                  </w:pPr>
                </w:p>
                <w:p w14:paraId="39368F92" w14:textId="77777777" w:rsidR="00C078D3" w:rsidRDefault="00C078D3" w:rsidP="005D6032">
                  <w:pPr>
                    <w:rPr>
                      <w:szCs w:val="24"/>
                    </w:rPr>
                  </w:pPr>
                </w:p>
              </w:tc>
            </w:tr>
          </w:tbl>
          <w:p w14:paraId="03839A65" w14:textId="77777777" w:rsidR="00C078D3" w:rsidRDefault="00C078D3" w:rsidP="005D6032">
            <w:pPr>
              <w:rPr>
                <w:i/>
                <w:iCs/>
                <w:szCs w:val="24"/>
              </w:rPr>
            </w:pPr>
          </w:p>
          <w:p w14:paraId="6AC6D4C1" w14:textId="77777777" w:rsidR="00C078D3" w:rsidRDefault="00C078D3" w:rsidP="005D6032">
            <w:pPr>
              <w:rPr>
                <w:i/>
                <w:iCs/>
                <w:szCs w:val="24"/>
              </w:rPr>
            </w:pPr>
          </w:p>
          <w:p w14:paraId="68DCD590" w14:textId="77777777" w:rsidR="00C078D3" w:rsidRDefault="00C078D3" w:rsidP="005D6032">
            <w:pPr>
              <w:rPr>
                <w:b/>
                <w:bCs/>
              </w:rPr>
            </w:pPr>
            <w:r w:rsidRPr="002D2C1A">
              <w:rPr>
                <w:i/>
                <w:iCs/>
                <w:szCs w:val="24"/>
              </w:rPr>
              <w:t>If you do not have access to someone who will provide verification, please contact us</w:t>
            </w:r>
            <w:r>
              <w:rPr>
                <w:i/>
                <w:iCs/>
                <w:szCs w:val="24"/>
              </w:rPr>
              <w:t xml:space="preserve"> to determine what information we will require to verify your accredited investor status</w:t>
            </w:r>
            <w:r w:rsidRPr="002D2C1A">
              <w:rPr>
                <w:i/>
                <w:iCs/>
                <w:szCs w:val="24"/>
              </w:rPr>
              <w:t>.</w:t>
            </w:r>
            <w:r>
              <w:rPr>
                <w:b/>
                <w:bCs/>
              </w:rPr>
              <w:t xml:space="preserve"> </w:t>
            </w:r>
          </w:p>
        </w:tc>
      </w:tr>
    </w:tbl>
    <w:p w14:paraId="6417AD9C" w14:textId="77777777" w:rsidR="00253775" w:rsidRPr="00980A48" w:rsidRDefault="00253775" w:rsidP="0003194E">
      <w:pPr>
        <w:tabs>
          <w:tab w:val="left" w:pos="-720"/>
          <w:tab w:val="left" w:pos="450"/>
        </w:tabs>
        <w:suppressAutoHyphens/>
        <w:spacing w:line="240" w:lineRule="auto"/>
        <w:rPr>
          <w:rFonts w:asciiTheme="majorBidi" w:hAnsiTheme="majorBidi" w:cstheme="majorBidi"/>
          <w:spacing w:val="-3"/>
          <w:szCs w:val="24"/>
        </w:rPr>
      </w:pPr>
    </w:p>
    <w:p w14:paraId="753EFBC1" w14:textId="77777777" w:rsidR="0021664E" w:rsidRDefault="0021664E" w:rsidP="00431C4E">
      <w:pPr>
        <w:tabs>
          <w:tab w:val="left" w:pos="-720"/>
        </w:tabs>
        <w:suppressAutoHyphens/>
        <w:spacing w:line="240" w:lineRule="auto"/>
        <w:rPr>
          <w:rFonts w:asciiTheme="majorBidi" w:hAnsiTheme="majorBidi" w:cstheme="majorBidi"/>
          <w:szCs w:val="24"/>
        </w:rPr>
      </w:pPr>
    </w:p>
    <w:p w14:paraId="7B6C1754" w14:textId="68894593" w:rsidR="001F7BC8" w:rsidRPr="00980A48" w:rsidRDefault="001F7BC8" w:rsidP="00431C4E">
      <w:pPr>
        <w:tabs>
          <w:tab w:val="left" w:pos="-720"/>
        </w:tabs>
        <w:suppressAutoHyphens/>
        <w:spacing w:line="240" w:lineRule="auto"/>
        <w:rPr>
          <w:rFonts w:asciiTheme="majorBidi" w:hAnsiTheme="majorBidi" w:cstheme="majorBidi"/>
          <w:szCs w:val="24"/>
        </w:rPr>
        <w:sectPr w:rsidR="001F7BC8" w:rsidRPr="00980A48" w:rsidSect="000660BE">
          <w:footerReference w:type="default" r:id="rId20"/>
          <w:footerReference w:type="first" r:id="rId21"/>
          <w:pgSz w:w="12240" w:h="15840" w:code="1"/>
          <w:pgMar w:top="1440" w:right="1440" w:bottom="1008" w:left="1440" w:header="720" w:footer="540" w:gutter="0"/>
          <w:pgNumType w:start="1"/>
          <w:cols w:space="720"/>
          <w:docGrid w:linePitch="326"/>
        </w:sectPr>
      </w:pPr>
    </w:p>
    <w:p w14:paraId="7CC7F3AA" w14:textId="77777777" w:rsidR="00D00DC8" w:rsidRPr="009B79D9" w:rsidRDefault="00D00DC8" w:rsidP="00D00DC8">
      <w:pPr>
        <w:spacing w:line="240" w:lineRule="auto"/>
        <w:jc w:val="right"/>
        <w:rPr>
          <w:rFonts w:asciiTheme="majorBidi" w:hAnsiTheme="majorBidi" w:cstheme="majorBidi"/>
          <w:szCs w:val="24"/>
        </w:rPr>
      </w:pPr>
      <w:r w:rsidRPr="009B79D9">
        <w:rPr>
          <w:rFonts w:asciiTheme="majorBidi" w:hAnsiTheme="majorBidi" w:cstheme="majorBidi"/>
          <w:szCs w:val="24"/>
          <w:u w:val="single"/>
        </w:rPr>
        <w:lastRenderedPageBreak/>
        <w:t xml:space="preserve">Exhibit </w:t>
      </w:r>
      <w:r w:rsidR="00D26CAD" w:rsidRPr="009B79D9">
        <w:rPr>
          <w:rFonts w:asciiTheme="majorBidi" w:hAnsiTheme="majorBidi" w:cstheme="majorBidi"/>
          <w:szCs w:val="24"/>
          <w:u w:val="single"/>
        </w:rPr>
        <w:t>A</w:t>
      </w:r>
    </w:p>
    <w:p w14:paraId="1DDBAE3B" w14:textId="77777777" w:rsidR="00D00DC8" w:rsidRPr="00980A48" w:rsidRDefault="00D00DC8" w:rsidP="00D00DC8">
      <w:pPr>
        <w:spacing w:line="240" w:lineRule="auto"/>
        <w:rPr>
          <w:rFonts w:asciiTheme="majorBidi" w:hAnsiTheme="majorBidi" w:cstheme="majorBidi"/>
          <w:szCs w:val="24"/>
        </w:rPr>
      </w:pPr>
    </w:p>
    <w:p w14:paraId="0FB7CF73" w14:textId="77777777" w:rsidR="00D00DC8" w:rsidRPr="009B79D9" w:rsidRDefault="00D00DC8" w:rsidP="00D00DC8">
      <w:pPr>
        <w:autoSpaceDE w:val="0"/>
        <w:autoSpaceDN w:val="0"/>
        <w:adjustRightInd w:val="0"/>
        <w:spacing w:line="252" w:lineRule="exact"/>
        <w:jc w:val="center"/>
        <w:rPr>
          <w:rFonts w:asciiTheme="majorBidi" w:hAnsiTheme="majorBidi" w:cstheme="majorBidi"/>
          <w:szCs w:val="24"/>
          <w:lang w:bidi="he-IL"/>
        </w:rPr>
      </w:pPr>
      <w:r w:rsidRPr="009B79D9">
        <w:rPr>
          <w:rFonts w:asciiTheme="majorBidi" w:hAnsiTheme="majorBidi" w:cstheme="majorBidi"/>
          <w:spacing w:val="2"/>
          <w:szCs w:val="24"/>
          <w:lang w:bidi="he-IL"/>
        </w:rPr>
        <w:t>F</w:t>
      </w:r>
      <w:r w:rsidRPr="009B79D9">
        <w:rPr>
          <w:rFonts w:asciiTheme="majorBidi" w:hAnsiTheme="majorBidi" w:cstheme="majorBidi"/>
          <w:spacing w:val="-1"/>
          <w:szCs w:val="24"/>
          <w:lang w:bidi="he-IL"/>
        </w:rPr>
        <w:t>O</w:t>
      </w:r>
      <w:r w:rsidRPr="009B79D9">
        <w:rPr>
          <w:rFonts w:asciiTheme="majorBidi" w:hAnsiTheme="majorBidi" w:cstheme="majorBidi"/>
          <w:spacing w:val="-3"/>
          <w:szCs w:val="24"/>
          <w:lang w:bidi="he-IL"/>
        </w:rPr>
        <w:t>R</w:t>
      </w:r>
      <w:r w:rsidRPr="009B79D9">
        <w:rPr>
          <w:rFonts w:asciiTheme="majorBidi" w:hAnsiTheme="majorBidi" w:cstheme="majorBidi"/>
          <w:szCs w:val="24"/>
          <w:lang w:bidi="he-IL"/>
        </w:rPr>
        <w:t>M</w:t>
      </w:r>
      <w:r w:rsidRPr="009B79D9">
        <w:rPr>
          <w:rFonts w:asciiTheme="majorBidi" w:hAnsiTheme="majorBidi" w:cstheme="majorBidi"/>
          <w:spacing w:val="3"/>
          <w:szCs w:val="24"/>
          <w:lang w:bidi="he-IL"/>
        </w:rPr>
        <w:t xml:space="preserve"> </w:t>
      </w:r>
      <w:r w:rsidRPr="009B79D9">
        <w:rPr>
          <w:rFonts w:asciiTheme="majorBidi" w:hAnsiTheme="majorBidi" w:cstheme="majorBidi"/>
          <w:spacing w:val="-2"/>
          <w:szCs w:val="24"/>
          <w:lang w:bidi="he-IL"/>
        </w:rPr>
        <w:t>W</w:t>
      </w:r>
      <w:r w:rsidRPr="009B79D9">
        <w:rPr>
          <w:rFonts w:asciiTheme="majorBidi" w:hAnsiTheme="majorBidi" w:cstheme="majorBidi"/>
          <w:spacing w:val="1"/>
          <w:szCs w:val="24"/>
          <w:lang w:bidi="he-IL"/>
        </w:rPr>
        <w:t>-</w:t>
      </w:r>
      <w:r w:rsidRPr="009B79D9">
        <w:rPr>
          <w:rFonts w:asciiTheme="majorBidi" w:hAnsiTheme="majorBidi" w:cstheme="majorBidi"/>
          <w:szCs w:val="24"/>
          <w:lang w:bidi="he-IL"/>
        </w:rPr>
        <w:t xml:space="preserve">9 </w:t>
      </w:r>
      <w:r w:rsidRPr="009B79D9">
        <w:rPr>
          <w:rFonts w:asciiTheme="majorBidi" w:hAnsiTheme="majorBidi" w:cstheme="majorBidi"/>
          <w:spacing w:val="1"/>
          <w:szCs w:val="24"/>
          <w:lang w:bidi="he-IL"/>
        </w:rPr>
        <w:t>(</w:t>
      </w:r>
      <w:r w:rsidRPr="009B79D9">
        <w:rPr>
          <w:rFonts w:asciiTheme="majorBidi" w:hAnsiTheme="majorBidi" w:cstheme="majorBidi"/>
          <w:spacing w:val="-2"/>
          <w:szCs w:val="24"/>
          <w:lang w:bidi="he-IL"/>
        </w:rPr>
        <w:t>W</w:t>
      </w:r>
      <w:r w:rsidRPr="009B79D9">
        <w:rPr>
          <w:rFonts w:asciiTheme="majorBidi" w:hAnsiTheme="majorBidi" w:cstheme="majorBidi"/>
          <w:szCs w:val="24"/>
          <w:lang w:bidi="he-IL"/>
        </w:rPr>
        <w:t>ITH IN</w:t>
      </w:r>
      <w:r w:rsidRPr="009B79D9">
        <w:rPr>
          <w:rFonts w:asciiTheme="majorBidi" w:hAnsiTheme="majorBidi" w:cstheme="majorBidi"/>
          <w:spacing w:val="1"/>
          <w:szCs w:val="24"/>
          <w:lang w:bidi="he-IL"/>
        </w:rPr>
        <w:t>S</w:t>
      </w:r>
      <w:r w:rsidRPr="009B79D9">
        <w:rPr>
          <w:rFonts w:asciiTheme="majorBidi" w:hAnsiTheme="majorBidi" w:cstheme="majorBidi"/>
          <w:szCs w:val="24"/>
          <w:lang w:bidi="he-IL"/>
        </w:rPr>
        <w:t>TRUCTI</w:t>
      </w:r>
      <w:r w:rsidRPr="009B79D9">
        <w:rPr>
          <w:rFonts w:asciiTheme="majorBidi" w:hAnsiTheme="majorBidi" w:cstheme="majorBidi"/>
          <w:spacing w:val="2"/>
          <w:szCs w:val="24"/>
          <w:lang w:bidi="he-IL"/>
        </w:rPr>
        <w:t>O</w:t>
      </w:r>
      <w:r w:rsidRPr="009B79D9">
        <w:rPr>
          <w:rFonts w:asciiTheme="majorBidi" w:hAnsiTheme="majorBidi" w:cstheme="majorBidi"/>
          <w:szCs w:val="24"/>
          <w:lang w:bidi="he-IL"/>
        </w:rPr>
        <w:t>NS)</w:t>
      </w:r>
    </w:p>
    <w:p w14:paraId="199E233B" w14:textId="77777777" w:rsidR="00D00DC8" w:rsidRPr="00980A48" w:rsidRDefault="00D00DC8" w:rsidP="00D00DC8">
      <w:pPr>
        <w:autoSpaceDE w:val="0"/>
        <w:autoSpaceDN w:val="0"/>
        <w:adjustRightInd w:val="0"/>
        <w:spacing w:line="252" w:lineRule="exact"/>
        <w:jc w:val="center"/>
        <w:rPr>
          <w:rFonts w:asciiTheme="majorBidi" w:hAnsiTheme="majorBidi" w:cstheme="majorBidi"/>
          <w:szCs w:val="24"/>
          <w:lang w:bidi="he-IL"/>
        </w:rPr>
      </w:pPr>
    </w:p>
    <w:p w14:paraId="62BA479A" w14:textId="77777777" w:rsidR="00D00DC8" w:rsidRPr="00980A48" w:rsidRDefault="00D00DC8" w:rsidP="00D00DC8">
      <w:pPr>
        <w:autoSpaceDE w:val="0"/>
        <w:autoSpaceDN w:val="0"/>
        <w:adjustRightInd w:val="0"/>
        <w:spacing w:line="252" w:lineRule="exact"/>
        <w:jc w:val="center"/>
        <w:rPr>
          <w:rFonts w:asciiTheme="majorBidi" w:hAnsiTheme="majorBidi" w:cstheme="majorBidi"/>
          <w:szCs w:val="24"/>
          <w:lang w:bidi="he-IL"/>
        </w:rPr>
      </w:pPr>
      <w:r w:rsidRPr="00980A48">
        <w:rPr>
          <w:rFonts w:asciiTheme="majorBidi" w:hAnsiTheme="majorBidi" w:cstheme="majorBidi"/>
          <w:szCs w:val="24"/>
          <w:lang w:bidi="he-IL"/>
        </w:rPr>
        <w:t>(Attached)</w:t>
      </w:r>
    </w:p>
    <w:p w14:paraId="1F59CF7D" w14:textId="77777777" w:rsidR="00D00DC8" w:rsidRPr="00980A48" w:rsidRDefault="00D00DC8" w:rsidP="00D00DC8">
      <w:pPr>
        <w:spacing w:line="240" w:lineRule="auto"/>
        <w:rPr>
          <w:rFonts w:asciiTheme="majorBidi" w:hAnsiTheme="majorBidi" w:cstheme="majorBidi"/>
          <w:szCs w:val="24"/>
        </w:rPr>
      </w:pPr>
    </w:p>
    <w:p w14:paraId="5379C181" w14:textId="77777777" w:rsidR="00D00DC8" w:rsidRPr="00980A48" w:rsidRDefault="00D00DC8" w:rsidP="00D00DC8">
      <w:pPr>
        <w:tabs>
          <w:tab w:val="left" w:pos="-720"/>
        </w:tabs>
        <w:suppressAutoHyphens/>
        <w:spacing w:line="240" w:lineRule="auto"/>
        <w:ind w:left="4320" w:right="-270"/>
        <w:rPr>
          <w:rFonts w:asciiTheme="majorBidi" w:hAnsiTheme="majorBidi" w:cstheme="majorBidi"/>
          <w:spacing w:val="-3"/>
          <w:szCs w:val="24"/>
        </w:rPr>
      </w:pPr>
    </w:p>
    <w:p w14:paraId="01015C91" w14:textId="77777777" w:rsidR="00D00DC8" w:rsidRPr="00980A48" w:rsidRDefault="00D00DC8" w:rsidP="00D00DC8">
      <w:pPr>
        <w:spacing w:line="240" w:lineRule="auto"/>
        <w:rPr>
          <w:rFonts w:asciiTheme="majorBidi" w:hAnsiTheme="majorBidi" w:cstheme="majorBidi"/>
          <w:b/>
          <w:bCs/>
          <w:szCs w:val="24"/>
        </w:rPr>
        <w:sectPr w:rsidR="00D00DC8" w:rsidRPr="00980A48" w:rsidSect="000660BE">
          <w:footerReference w:type="default" r:id="rId22"/>
          <w:pgSz w:w="12240" w:h="15840" w:code="1"/>
          <w:pgMar w:top="1152" w:right="1440" w:bottom="1008" w:left="1440" w:header="720" w:footer="720" w:gutter="0"/>
          <w:pgNumType w:start="1"/>
          <w:cols w:space="720"/>
          <w:docGrid w:linePitch="326"/>
        </w:sectPr>
      </w:pPr>
    </w:p>
    <w:p w14:paraId="2C48CCF7" w14:textId="77777777" w:rsidR="00D00DC8" w:rsidRPr="009B79D9" w:rsidRDefault="00D00DC8" w:rsidP="00D00DC8">
      <w:pPr>
        <w:spacing w:line="240" w:lineRule="auto"/>
        <w:jc w:val="right"/>
        <w:rPr>
          <w:rFonts w:asciiTheme="majorBidi" w:hAnsiTheme="majorBidi" w:cstheme="majorBidi"/>
          <w:szCs w:val="24"/>
        </w:rPr>
      </w:pPr>
      <w:r w:rsidRPr="009B79D9">
        <w:rPr>
          <w:rFonts w:asciiTheme="majorBidi" w:hAnsiTheme="majorBidi" w:cstheme="majorBidi"/>
          <w:szCs w:val="24"/>
          <w:u w:val="single"/>
        </w:rPr>
        <w:lastRenderedPageBreak/>
        <w:t xml:space="preserve">Exhibit </w:t>
      </w:r>
      <w:r w:rsidR="00D26CAD" w:rsidRPr="009B79D9">
        <w:rPr>
          <w:rFonts w:asciiTheme="majorBidi" w:hAnsiTheme="majorBidi" w:cstheme="majorBidi"/>
          <w:szCs w:val="24"/>
          <w:u w:val="single"/>
        </w:rPr>
        <w:t>B</w:t>
      </w:r>
    </w:p>
    <w:p w14:paraId="7FEBF299" w14:textId="77777777" w:rsidR="00D00DC8" w:rsidRPr="009B79D9" w:rsidRDefault="00D00DC8" w:rsidP="00D00DC8">
      <w:pPr>
        <w:spacing w:line="240" w:lineRule="auto"/>
        <w:rPr>
          <w:rFonts w:asciiTheme="majorBidi" w:hAnsiTheme="majorBidi" w:cstheme="majorBidi"/>
          <w:szCs w:val="24"/>
          <w:lang w:bidi="he-IL"/>
        </w:rPr>
      </w:pPr>
    </w:p>
    <w:p w14:paraId="19C6DF3E" w14:textId="77777777" w:rsidR="00D00DC8" w:rsidRPr="009B79D9" w:rsidRDefault="00D00DC8" w:rsidP="00D00DC8">
      <w:pPr>
        <w:autoSpaceDE w:val="0"/>
        <w:autoSpaceDN w:val="0"/>
        <w:adjustRightInd w:val="0"/>
        <w:spacing w:line="252" w:lineRule="exact"/>
        <w:jc w:val="center"/>
        <w:rPr>
          <w:rFonts w:asciiTheme="majorBidi" w:hAnsiTheme="majorBidi" w:cstheme="majorBidi"/>
          <w:szCs w:val="24"/>
          <w:lang w:bidi="he-IL"/>
        </w:rPr>
      </w:pPr>
      <w:r w:rsidRPr="009B79D9">
        <w:rPr>
          <w:rFonts w:asciiTheme="majorBidi" w:hAnsiTheme="majorBidi" w:cstheme="majorBidi"/>
          <w:szCs w:val="24"/>
          <w:lang w:bidi="he-IL"/>
        </w:rPr>
        <w:t>FORM W-8BEN, FORM W-8ECI, FORM W-8EXP AND FORM W-8IMY</w:t>
      </w:r>
    </w:p>
    <w:p w14:paraId="7D6F0EEF" w14:textId="77777777" w:rsidR="00D00DC8" w:rsidRPr="009B79D9" w:rsidRDefault="00D00DC8" w:rsidP="00D00DC8">
      <w:pPr>
        <w:autoSpaceDE w:val="0"/>
        <w:autoSpaceDN w:val="0"/>
        <w:adjustRightInd w:val="0"/>
        <w:spacing w:line="252" w:lineRule="exact"/>
        <w:jc w:val="center"/>
        <w:rPr>
          <w:rFonts w:asciiTheme="majorBidi" w:hAnsiTheme="majorBidi" w:cstheme="majorBidi"/>
          <w:szCs w:val="24"/>
          <w:lang w:bidi="he-IL"/>
        </w:rPr>
      </w:pPr>
      <w:r w:rsidRPr="009B79D9">
        <w:rPr>
          <w:rFonts w:asciiTheme="majorBidi" w:hAnsiTheme="majorBidi" w:cstheme="majorBidi"/>
          <w:spacing w:val="1"/>
          <w:szCs w:val="24"/>
          <w:lang w:bidi="he-IL"/>
        </w:rPr>
        <w:t>(</w:t>
      </w:r>
      <w:r w:rsidRPr="009B79D9">
        <w:rPr>
          <w:rFonts w:asciiTheme="majorBidi" w:hAnsiTheme="majorBidi" w:cstheme="majorBidi"/>
          <w:spacing w:val="-2"/>
          <w:szCs w:val="24"/>
          <w:lang w:bidi="he-IL"/>
        </w:rPr>
        <w:t>W</w:t>
      </w:r>
      <w:r w:rsidRPr="009B79D9">
        <w:rPr>
          <w:rFonts w:asciiTheme="majorBidi" w:hAnsiTheme="majorBidi" w:cstheme="majorBidi"/>
          <w:szCs w:val="24"/>
          <w:lang w:bidi="he-IL"/>
        </w:rPr>
        <w:t>ITH IN</w:t>
      </w:r>
      <w:r w:rsidRPr="009B79D9">
        <w:rPr>
          <w:rFonts w:asciiTheme="majorBidi" w:hAnsiTheme="majorBidi" w:cstheme="majorBidi"/>
          <w:spacing w:val="1"/>
          <w:szCs w:val="24"/>
          <w:lang w:bidi="he-IL"/>
        </w:rPr>
        <w:t>S</w:t>
      </w:r>
      <w:r w:rsidRPr="009B79D9">
        <w:rPr>
          <w:rFonts w:asciiTheme="majorBidi" w:hAnsiTheme="majorBidi" w:cstheme="majorBidi"/>
          <w:szCs w:val="24"/>
          <w:lang w:bidi="he-IL"/>
        </w:rPr>
        <w:t>TRUCTI</w:t>
      </w:r>
      <w:r w:rsidRPr="009B79D9">
        <w:rPr>
          <w:rFonts w:asciiTheme="majorBidi" w:hAnsiTheme="majorBidi" w:cstheme="majorBidi"/>
          <w:spacing w:val="2"/>
          <w:szCs w:val="24"/>
          <w:lang w:bidi="he-IL"/>
        </w:rPr>
        <w:t>O</w:t>
      </w:r>
      <w:r w:rsidRPr="009B79D9">
        <w:rPr>
          <w:rFonts w:asciiTheme="majorBidi" w:hAnsiTheme="majorBidi" w:cstheme="majorBidi"/>
          <w:szCs w:val="24"/>
          <w:lang w:bidi="he-IL"/>
        </w:rPr>
        <w:t>NS)</w:t>
      </w:r>
    </w:p>
    <w:p w14:paraId="289CD69E" w14:textId="77777777" w:rsidR="00D00DC8" w:rsidRPr="00980A48" w:rsidRDefault="00D00DC8" w:rsidP="00D00DC8">
      <w:pPr>
        <w:autoSpaceDE w:val="0"/>
        <w:autoSpaceDN w:val="0"/>
        <w:adjustRightInd w:val="0"/>
        <w:spacing w:line="252" w:lineRule="exact"/>
        <w:jc w:val="center"/>
        <w:rPr>
          <w:rFonts w:asciiTheme="majorBidi" w:hAnsiTheme="majorBidi" w:cstheme="majorBidi"/>
          <w:szCs w:val="24"/>
          <w:lang w:bidi="he-IL"/>
        </w:rPr>
      </w:pPr>
    </w:p>
    <w:p w14:paraId="23E2458A" w14:textId="77777777" w:rsidR="00D00DC8" w:rsidRPr="00980A48" w:rsidRDefault="00D00DC8" w:rsidP="00D00DC8">
      <w:pPr>
        <w:autoSpaceDE w:val="0"/>
        <w:autoSpaceDN w:val="0"/>
        <w:adjustRightInd w:val="0"/>
        <w:spacing w:line="252" w:lineRule="exact"/>
        <w:jc w:val="center"/>
        <w:rPr>
          <w:rFonts w:asciiTheme="majorBidi" w:hAnsiTheme="majorBidi" w:cstheme="majorBidi"/>
          <w:szCs w:val="24"/>
          <w:lang w:bidi="he-IL"/>
        </w:rPr>
      </w:pPr>
      <w:r w:rsidRPr="00980A48">
        <w:rPr>
          <w:rFonts w:asciiTheme="majorBidi" w:hAnsiTheme="majorBidi" w:cstheme="majorBidi"/>
          <w:szCs w:val="24"/>
          <w:lang w:bidi="he-IL"/>
        </w:rPr>
        <w:t>(Provided upon request)</w:t>
      </w:r>
    </w:p>
    <w:p w14:paraId="3A928651" w14:textId="77777777" w:rsidR="00D00DC8" w:rsidRPr="00980A48" w:rsidRDefault="00D00DC8" w:rsidP="00D00DC8">
      <w:pPr>
        <w:spacing w:line="240" w:lineRule="auto"/>
        <w:rPr>
          <w:rFonts w:asciiTheme="majorBidi" w:hAnsiTheme="majorBidi" w:cstheme="majorBidi"/>
          <w:szCs w:val="24"/>
        </w:rPr>
      </w:pPr>
    </w:p>
    <w:p w14:paraId="22379A55" w14:textId="77777777" w:rsidR="00A5050B" w:rsidRPr="00980A48" w:rsidRDefault="00A5050B" w:rsidP="00A5050B">
      <w:pPr>
        <w:autoSpaceDE w:val="0"/>
        <w:autoSpaceDN w:val="0"/>
        <w:adjustRightInd w:val="0"/>
        <w:spacing w:line="252" w:lineRule="exact"/>
        <w:jc w:val="center"/>
        <w:rPr>
          <w:rFonts w:asciiTheme="majorBidi" w:hAnsiTheme="majorBidi" w:cstheme="majorBidi"/>
          <w:szCs w:val="24"/>
          <w:lang w:bidi="he-IL"/>
        </w:rPr>
      </w:pPr>
    </w:p>
    <w:p w14:paraId="4A287E9A" w14:textId="77777777" w:rsidR="00A5050B" w:rsidRPr="00980A48" w:rsidRDefault="00A5050B" w:rsidP="00A5050B">
      <w:pPr>
        <w:spacing w:line="240" w:lineRule="auto"/>
        <w:rPr>
          <w:rFonts w:asciiTheme="majorBidi" w:hAnsiTheme="majorBidi" w:cstheme="majorBidi"/>
          <w:szCs w:val="24"/>
        </w:rPr>
      </w:pPr>
    </w:p>
    <w:p w14:paraId="0E8DBDFA" w14:textId="77777777" w:rsidR="00A5050B" w:rsidRPr="00980A48" w:rsidRDefault="00A5050B" w:rsidP="00A5050B">
      <w:pPr>
        <w:tabs>
          <w:tab w:val="left" w:pos="-720"/>
        </w:tabs>
        <w:suppressAutoHyphens/>
        <w:spacing w:line="240" w:lineRule="auto"/>
        <w:ind w:left="4320" w:right="-270"/>
        <w:rPr>
          <w:rFonts w:asciiTheme="majorBidi" w:hAnsiTheme="majorBidi" w:cstheme="majorBidi"/>
          <w:spacing w:val="-3"/>
          <w:szCs w:val="24"/>
        </w:rPr>
      </w:pPr>
    </w:p>
    <w:p w14:paraId="6EBDE61A" w14:textId="77777777" w:rsidR="00A5050B" w:rsidRPr="00980A48" w:rsidRDefault="00A5050B" w:rsidP="00A5050B">
      <w:pPr>
        <w:spacing w:line="240" w:lineRule="auto"/>
        <w:rPr>
          <w:rFonts w:asciiTheme="majorBidi" w:hAnsiTheme="majorBidi" w:cstheme="majorBidi"/>
          <w:b/>
          <w:bCs/>
          <w:szCs w:val="24"/>
        </w:rPr>
        <w:sectPr w:rsidR="00A5050B" w:rsidRPr="00980A48" w:rsidSect="000660BE">
          <w:footerReference w:type="default" r:id="rId23"/>
          <w:pgSz w:w="12240" w:h="15840" w:code="1"/>
          <w:pgMar w:top="1152" w:right="1440" w:bottom="1008" w:left="1440" w:header="720" w:footer="720" w:gutter="0"/>
          <w:pgNumType w:start="1"/>
          <w:cols w:space="720"/>
          <w:docGrid w:linePitch="326"/>
        </w:sectPr>
      </w:pPr>
    </w:p>
    <w:p w14:paraId="06315BD3" w14:textId="77777777" w:rsidR="00A5050B" w:rsidRPr="009B79D9" w:rsidRDefault="00A5050B" w:rsidP="00A5050B">
      <w:pPr>
        <w:spacing w:line="240" w:lineRule="auto"/>
        <w:jc w:val="right"/>
        <w:rPr>
          <w:rFonts w:asciiTheme="majorBidi" w:hAnsiTheme="majorBidi" w:cstheme="majorBidi"/>
          <w:szCs w:val="24"/>
        </w:rPr>
      </w:pPr>
      <w:r w:rsidRPr="009B79D9">
        <w:rPr>
          <w:rFonts w:asciiTheme="majorBidi" w:hAnsiTheme="majorBidi" w:cstheme="majorBidi"/>
          <w:szCs w:val="24"/>
          <w:u w:val="single"/>
        </w:rPr>
        <w:lastRenderedPageBreak/>
        <w:t>Exhibit C</w:t>
      </w:r>
    </w:p>
    <w:p w14:paraId="2E9C622E" w14:textId="77777777" w:rsidR="00A5050B" w:rsidRPr="009B79D9" w:rsidRDefault="00A5050B" w:rsidP="00A5050B">
      <w:pPr>
        <w:spacing w:line="240" w:lineRule="auto"/>
        <w:rPr>
          <w:rFonts w:asciiTheme="majorBidi" w:hAnsiTheme="majorBidi" w:cstheme="majorBidi"/>
          <w:szCs w:val="24"/>
          <w:lang w:bidi="he-IL"/>
        </w:rPr>
      </w:pPr>
    </w:p>
    <w:p w14:paraId="406F3EDA" w14:textId="77777777" w:rsidR="00A5050B" w:rsidRPr="009B79D9" w:rsidRDefault="00A5050B" w:rsidP="00A5050B">
      <w:pPr>
        <w:autoSpaceDE w:val="0"/>
        <w:autoSpaceDN w:val="0"/>
        <w:adjustRightInd w:val="0"/>
        <w:spacing w:line="252" w:lineRule="exact"/>
        <w:jc w:val="center"/>
        <w:rPr>
          <w:rFonts w:asciiTheme="majorBidi" w:hAnsiTheme="majorBidi" w:cstheme="majorBidi"/>
          <w:szCs w:val="24"/>
          <w:lang w:bidi="he-IL"/>
        </w:rPr>
      </w:pPr>
      <w:r w:rsidRPr="009B79D9">
        <w:rPr>
          <w:rFonts w:asciiTheme="majorBidi" w:hAnsiTheme="majorBidi" w:cstheme="majorBidi"/>
          <w:szCs w:val="24"/>
          <w:lang w:bidi="he-IL"/>
        </w:rPr>
        <w:t>FORM SERIES A PROMISSORY NOTE</w:t>
      </w:r>
    </w:p>
    <w:p w14:paraId="06CAF742" w14:textId="77777777" w:rsidR="00A5050B" w:rsidRPr="00980A48" w:rsidRDefault="00A5050B" w:rsidP="00A5050B">
      <w:pPr>
        <w:autoSpaceDE w:val="0"/>
        <w:autoSpaceDN w:val="0"/>
        <w:adjustRightInd w:val="0"/>
        <w:spacing w:line="252" w:lineRule="exact"/>
        <w:jc w:val="center"/>
        <w:rPr>
          <w:rFonts w:asciiTheme="majorBidi" w:hAnsiTheme="majorBidi" w:cstheme="majorBidi"/>
          <w:szCs w:val="24"/>
          <w:lang w:bidi="he-IL"/>
        </w:rPr>
      </w:pPr>
    </w:p>
    <w:p w14:paraId="337C4C16" w14:textId="77777777" w:rsidR="00D00DC8" w:rsidRPr="00980A48" w:rsidRDefault="00A5050B" w:rsidP="00A5050B">
      <w:pPr>
        <w:spacing w:line="240" w:lineRule="auto"/>
        <w:jc w:val="center"/>
        <w:rPr>
          <w:rFonts w:asciiTheme="majorBidi" w:hAnsiTheme="majorBidi" w:cstheme="majorBidi"/>
          <w:szCs w:val="24"/>
        </w:rPr>
      </w:pPr>
      <w:r w:rsidRPr="00980A48">
        <w:rPr>
          <w:rFonts w:asciiTheme="majorBidi" w:hAnsiTheme="majorBidi" w:cstheme="majorBidi"/>
          <w:szCs w:val="24"/>
          <w:lang w:bidi="he-IL"/>
        </w:rPr>
        <w:t>(Attached)</w:t>
      </w:r>
    </w:p>
    <w:sectPr w:rsidR="00D00DC8" w:rsidRPr="00980A48" w:rsidSect="000660BE">
      <w:pgSz w:w="12240" w:h="15840" w:code="1"/>
      <w:pgMar w:top="1152" w:right="1440" w:bottom="100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0BF4" w14:textId="77777777" w:rsidR="00D10B47" w:rsidRDefault="00D10B47" w:rsidP="00AB7E2F">
      <w:r>
        <w:separator/>
      </w:r>
    </w:p>
  </w:endnote>
  <w:endnote w:type="continuationSeparator" w:id="0">
    <w:p w14:paraId="7010146D" w14:textId="77777777" w:rsidR="00D10B47" w:rsidRDefault="00D10B47" w:rsidP="00AB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D51F" w14:textId="77777777" w:rsidR="00C078D3" w:rsidRDefault="00C078D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C0F9" w14:textId="77777777" w:rsidR="00D10B47" w:rsidRDefault="00D10B47" w:rsidP="004151BF">
    <w:pPr>
      <w:spacing w:line="240" w:lineRule="auto"/>
      <w:rPr>
        <w:sz w:val="16"/>
      </w:rPr>
    </w:pPr>
  </w:p>
  <w:p w14:paraId="7C82D982" w14:textId="77777777" w:rsidR="00D10B47" w:rsidRDefault="00D10B47" w:rsidP="00AF267E">
    <w:pPr>
      <w:pStyle w:val="Footer"/>
      <w:tabs>
        <w:tab w:val="clear" w:pos="4320"/>
        <w:tab w:val="clear" w:pos="8640"/>
        <w:tab w:val="left" w:pos="238"/>
        <w:tab w:val="center" w:pos="4680"/>
        <w:tab w:val="right" w:pos="9360"/>
      </w:tabs>
      <w:spacing w:line="240" w:lineRule="auto"/>
      <w:jc w:val="left"/>
      <w:rPr>
        <w:snapToGrid w:val="0"/>
        <w:szCs w:val="16"/>
      </w:rPr>
    </w:pPr>
    <w:r w:rsidRPr="00AF267E">
      <w:rPr>
        <w:snapToGrid w:val="0"/>
        <w:szCs w:val="16"/>
      </w:rPr>
      <w:t xml:space="preserve">  </w:t>
    </w:r>
  </w:p>
  <w:p w14:paraId="42DF5440" w14:textId="092CABC8" w:rsidR="00D10B47" w:rsidRPr="00AF267E" w:rsidRDefault="00D10B47" w:rsidP="000660BE">
    <w:pPr>
      <w:pStyle w:val="Footer"/>
      <w:tabs>
        <w:tab w:val="clear" w:pos="4320"/>
        <w:tab w:val="clear" w:pos="8640"/>
        <w:tab w:val="left" w:pos="238"/>
        <w:tab w:val="center" w:pos="4680"/>
        <w:tab w:val="right" w:pos="9360"/>
      </w:tabs>
      <w:spacing w:line="180" w:lineRule="exact"/>
      <w:jc w:val="left"/>
      <w:rPr>
        <w:szCs w:val="16"/>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C078D3">
      <w:rPr>
        <w:rFonts w:ascii="Arial" w:hAnsi="Arial" w:cs="Arial"/>
      </w:rPr>
      <w:t>4841-4273-2390, v. 4</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E0D7" w14:textId="77777777" w:rsidR="00D10B47" w:rsidRDefault="00D10B47">
    <w:pPr>
      <w:pStyle w:val="Footer"/>
      <w:jc w:val="right"/>
    </w:pPr>
  </w:p>
  <w:p w14:paraId="2EA26DFA" w14:textId="77777777" w:rsidR="00D10B47" w:rsidRDefault="00D10B47" w:rsidP="00B206E0">
    <w:pPr>
      <w:pStyle w:val="Footer"/>
      <w:tabs>
        <w:tab w:val="clear" w:pos="4320"/>
        <w:tab w:val="clear" w:pos="8640"/>
        <w:tab w:val="center" w:pos="4680"/>
        <w:tab w:val="right" w:pos="9360"/>
      </w:tabs>
      <w:spacing w:after="160" w:line="259" w:lineRule="auto"/>
    </w:pPr>
    <w:r>
      <w:rPr>
        <w:snapToGrid w:val="0"/>
      </w:rPr>
      <w:t xml:space="preserve">  </w:t>
    </w:r>
  </w:p>
  <w:p w14:paraId="2861C971" w14:textId="77777777" w:rsidR="00D10B47" w:rsidRPr="00B206E0" w:rsidRDefault="00D10B47" w:rsidP="00B206E0">
    <w:pPr>
      <w:pStyle w:val="Footer"/>
      <w:tabs>
        <w:tab w:val="clear" w:pos="4320"/>
        <w:tab w:val="clear" w:pos="8640"/>
        <w:tab w:val="center" w:pos="4680"/>
        <w:tab w:val="right" w:pos="9360"/>
      </w:tabs>
      <w:spacing w:after="160" w:line="259" w:lineRule="auto"/>
      <w:jc w:val="center"/>
      <w:rPr>
        <w:sz w:val="24"/>
        <w:szCs w:val="24"/>
      </w:rPr>
    </w:pPr>
    <w:r w:rsidRPr="00B206E0">
      <w:rPr>
        <w:sz w:val="24"/>
        <w:szCs w:val="24"/>
      </w:rPr>
      <w:fldChar w:fldCharType="begin"/>
    </w:r>
    <w:r w:rsidRPr="00B206E0">
      <w:rPr>
        <w:sz w:val="24"/>
        <w:szCs w:val="24"/>
      </w:rPr>
      <w:instrText xml:space="preserve"> PAGE   \* MERGEFORMAT </w:instrText>
    </w:r>
    <w:r w:rsidRPr="00B206E0">
      <w:rPr>
        <w:sz w:val="24"/>
        <w:szCs w:val="24"/>
      </w:rPr>
      <w:fldChar w:fldCharType="separate"/>
    </w:r>
    <w:r>
      <w:rPr>
        <w:noProof/>
        <w:sz w:val="24"/>
        <w:szCs w:val="24"/>
      </w:rPr>
      <w:t>iv</w:t>
    </w:r>
    <w:r w:rsidRPr="00B206E0">
      <w:rPr>
        <w:noProof/>
        <w:sz w:val="24"/>
        <w:szCs w:val="24"/>
      </w:rPr>
      <w:fldChar w:fldCharType="end"/>
    </w:r>
  </w:p>
  <w:p w14:paraId="4A79C1AD" w14:textId="77777777" w:rsidR="00D10B47" w:rsidRDefault="00D10B47" w:rsidP="00B206E0">
    <w:pPr>
      <w:pStyle w:val="Footer"/>
      <w:tabs>
        <w:tab w:val="clear" w:pos="4320"/>
        <w:tab w:val="clear" w:pos="8640"/>
        <w:tab w:val="center" w:pos="4680"/>
        <w:tab w:val="right" w:pos="9360"/>
      </w:tabs>
      <w:spacing w:after="160" w:line="259" w:lineRule="auto"/>
      <w:jc w:val="center"/>
      <w:rPr>
        <w:snapToGrid w:val="0"/>
      </w:rPr>
    </w:pPr>
  </w:p>
  <w:p w14:paraId="3C07EA95" w14:textId="77777777" w:rsidR="00D10B47" w:rsidRDefault="00D10B47">
    <w:pPr>
      <w:pStyle w:val="Footer"/>
    </w:pPr>
  </w:p>
  <w:p w14:paraId="16BF1CB7" w14:textId="09C41FBF" w:rsidR="00D10B47" w:rsidRDefault="00D10B47" w:rsidP="000660BE">
    <w:pPr>
      <w:pStyle w:val="Footer"/>
      <w:spacing w:line="180" w:lineRule="exact"/>
      <w:jc w:val="lef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C078D3">
      <w:rPr>
        <w:rFonts w:ascii="Arial" w:hAnsi="Arial" w:cs="Arial"/>
      </w:rPr>
      <w:t>4841-4273-2390, v. 4</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738B" w14:textId="77777777" w:rsidR="00C078D3" w:rsidRDefault="00C07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0F83" w14:textId="77777777" w:rsidR="00D10B47" w:rsidRDefault="00D10B47" w:rsidP="004C68D6">
    <w:pPr>
      <w:pStyle w:val="Footer"/>
      <w:tabs>
        <w:tab w:val="clear" w:pos="4320"/>
        <w:tab w:val="clear" w:pos="8640"/>
        <w:tab w:val="center" w:pos="4680"/>
        <w:tab w:val="right" w:pos="9360"/>
      </w:tabs>
      <w:spacing w:after="160" w:line="259" w:lineRule="auto"/>
      <w:rPr>
        <w:noProof/>
        <w:lang w:bidi="he-IL"/>
      </w:rPr>
    </w:pPr>
  </w:p>
  <w:p w14:paraId="6D3CDF4A" w14:textId="77777777" w:rsidR="00D10B47" w:rsidRDefault="00D10B47" w:rsidP="004C68D6">
    <w:pPr>
      <w:pStyle w:val="Footer"/>
      <w:tabs>
        <w:tab w:val="clear" w:pos="4320"/>
        <w:tab w:val="clear" w:pos="8640"/>
        <w:tab w:val="center" w:pos="4680"/>
        <w:tab w:val="right" w:pos="9360"/>
      </w:tabs>
      <w:spacing w:after="160" w:line="259" w:lineRule="auto"/>
      <w:rPr>
        <w:snapToGrid w:val="0"/>
      </w:rPr>
    </w:pPr>
    <w:r>
      <w:rPr>
        <w:snapToGrid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5B9" w14:textId="77777777" w:rsidR="001F7BC8" w:rsidRDefault="001F7BC8" w:rsidP="004151BF">
    <w:pPr>
      <w:spacing w:line="240" w:lineRule="auto"/>
      <w:rPr>
        <w:sz w:val="16"/>
      </w:rPr>
    </w:pPr>
  </w:p>
  <w:p w14:paraId="17720697" w14:textId="77777777" w:rsidR="001F7BC8" w:rsidRDefault="001F7BC8" w:rsidP="00AF267E">
    <w:pPr>
      <w:pStyle w:val="Footer"/>
      <w:tabs>
        <w:tab w:val="clear" w:pos="4320"/>
        <w:tab w:val="clear" w:pos="8640"/>
        <w:tab w:val="left" w:pos="238"/>
        <w:tab w:val="center" w:pos="4680"/>
        <w:tab w:val="right" w:pos="9360"/>
      </w:tabs>
      <w:spacing w:line="240" w:lineRule="auto"/>
      <w:ind w:left="4875"/>
      <w:jc w:val="left"/>
      <w:rPr>
        <w:rStyle w:val="PageNumber"/>
      </w:rPr>
    </w:pPr>
    <w:r w:rsidRPr="00431C4E">
      <w:rPr>
        <w:rStyle w:val="PageNumber"/>
      </w:rPr>
      <w:t>-</w:t>
    </w:r>
    <w:r>
      <w:rPr>
        <w:snapToGrid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r w:rsidRPr="00431C4E">
      <w:rPr>
        <w:rStyle w:val="PageNumber"/>
      </w:rPr>
      <w:t>-</w:t>
    </w:r>
  </w:p>
  <w:p w14:paraId="0C73966A" w14:textId="77777777" w:rsidR="001F7BC8" w:rsidRDefault="001F7BC8" w:rsidP="00AF267E">
    <w:pPr>
      <w:pStyle w:val="Footer"/>
      <w:tabs>
        <w:tab w:val="clear" w:pos="4320"/>
        <w:tab w:val="clear" w:pos="8640"/>
        <w:tab w:val="left" w:pos="238"/>
        <w:tab w:val="center" w:pos="4680"/>
        <w:tab w:val="right" w:pos="9360"/>
      </w:tabs>
      <w:spacing w:line="240" w:lineRule="auto"/>
      <w:jc w:val="left"/>
      <w:rPr>
        <w:snapToGrid w:val="0"/>
        <w:szCs w:val="16"/>
      </w:rPr>
    </w:pPr>
    <w:r w:rsidRPr="00AF267E">
      <w:rPr>
        <w:snapToGrid w:val="0"/>
        <w:szCs w:val="16"/>
      </w:rPr>
      <w:t xml:space="preserve">  </w:t>
    </w:r>
  </w:p>
  <w:p w14:paraId="495E25E4" w14:textId="266EE9C7" w:rsidR="001F7BC8" w:rsidRPr="00AF267E" w:rsidRDefault="001F7BC8" w:rsidP="000660BE">
    <w:pPr>
      <w:pStyle w:val="Footer"/>
      <w:tabs>
        <w:tab w:val="clear" w:pos="4320"/>
        <w:tab w:val="clear" w:pos="8640"/>
        <w:tab w:val="left" w:pos="238"/>
        <w:tab w:val="center" w:pos="4680"/>
        <w:tab w:val="right" w:pos="9360"/>
      </w:tabs>
      <w:spacing w:line="180" w:lineRule="exact"/>
      <w:jc w:val="left"/>
      <w:rPr>
        <w:szCs w:val="16"/>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C078D3">
      <w:rPr>
        <w:rFonts w:ascii="Arial" w:hAnsi="Arial" w:cs="Arial"/>
      </w:rPr>
      <w:t>4841-4273-2390, v. 4</w:t>
    </w:r>
    <w:r>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259A" w14:textId="77777777" w:rsidR="001F7BC8" w:rsidRDefault="001F7BC8" w:rsidP="004151BF">
    <w:pPr>
      <w:pStyle w:val="Footer"/>
      <w:tabs>
        <w:tab w:val="clear" w:pos="4320"/>
        <w:tab w:val="clear" w:pos="8640"/>
        <w:tab w:val="center" w:pos="4680"/>
        <w:tab w:val="right" w:pos="9360"/>
      </w:tabs>
      <w:spacing w:line="240" w:lineRule="auto"/>
      <w:rPr>
        <w:snapToGrid w:val="0"/>
      </w:rPr>
    </w:pPr>
  </w:p>
  <w:p w14:paraId="21935FFC" w14:textId="77777777" w:rsidR="001F7BC8" w:rsidRDefault="001F7BC8" w:rsidP="004151BF">
    <w:pPr>
      <w:pStyle w:val="Footer"/>
      <w:tabs>
        <w:tab w:val="clear" w:pos="4320"/>
        <w:tab w:val="clear" w:pos="8640"/>
        <w:tab w:val="center" w:pos="4680"/>
        <w:tab w:val="right" w:pos="9360"/>
      </w:tabs>
      <w:spacing w:line="240" w:lineRule="auto"/>
      <w:rPr>
        <w:snapToGrid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6954" w14:textId="77777777" w:rsidR="00D10B47" w:rsidRDefault="00D10B47" w:rsidP="004151BF">
    <w:pPr>
      <w:spacing w:line="240" w:lineRule="auto"/>
      <w:rPr>
        <w:sz w:val="16"/>
      </w:rPr>
    </w:pPr>
  </w:p>
  <w:p w14:paraId="25168ACB" w14:textId="4BF39C58" w:rsidR="00D10B47" w:rsidRDefault="00D10B47" w:rsidP="00AF267E">
    <w:pPr>
      <w:pStyle w:val="Footer"/>
      <w:tabs>
        <w:tab w:val="clear" w:pos="4320"/>
        <w:tab w:val="clear" w:pos="8640"/>
        <w:tab w:val="left" w:pos="238"/>
        <w:tab w:val="center" w:pos="4680"/>
        <w:tab w:val="right" w:pos="9360"/>
      </w:tabs>
      <w:spacing w:line="240" w:lineRule="auto"/>
      <w:ind w:left="4875"/>
      <w:jc w:val="left"/>
      <w:rPr>
        <w:rStyle w:val="PageNumber"/>
      </w:rPr>
    </w:pPr>
  </w:p>
  <w:p w14:paraId="6CD747F7" w14:textId="77777777" w:rsidR="00D10B47" w:rsidRDefault="00D10B47" w:rsidP="00AF267E">
    <w:pPr>
      <w:pStyle w:val="Footer"/>
      <w:tabs>
        <w:tab w:val="clear" w:pos="4320"/>
        <w:tab w:val="clear" w:pos="8640"/>
        <w:tab w:val="left" w:pos="238"/>
        <w:tab w:val="center" w:pos="4680"/>
        <w:tab w:val="right" w:pos="9360"/>
      </w:tabs>
      <w:spacing w:line="240" w:lineRule="auto"/>
      <w:jc w:val="left"/>
      <w:rPr>
        <w:snapToGrid w:val="0"/>
        <w:szCs w:val="16"/>
      </w:rPr>
    </w:pPr>
    <w:r w:rsidRPr="00AF267E">
      <w:rPr>
        <w:snapToGrid w:val="0"/>
        <w:szCs w:val="16"/>
      </w:rPr>
      <w:t xml:space="preserve">  </w:t>
    </w:r>
  </w:p>
  <w:p w14:paraId="19F0ADBE" w14:textId="33E9C5E6" w:rsidR="00D10B47" w:rsidRPr="00AF267E" w:rsidRDefault="00D10B47" w:rsidP="000660BE">
    <w:pPr>
      <w:pStyle w:val="Footer"/>
      <w:tabs>
        <w:tab w:val="clear" w:pos="4320"/>
        <w:tab w:val="clear" w:pos="8640"/>
        <w:tab w:val="left" w:pos="238"/>
        <w:tab w:val="center" w:pos="4680"/>
        <w:tab w:val="right" w:pos="9360"/>
      </w:tabs>
      <w:spacing w:line="180" w:lineRule="exact"/>
      <w:jc w:val="left"/>
      <w:rPr>
        <w:szCs w:val="16"/>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C078D3">
      <w:rPr>
        <w:rFonts w:ascii="Arial" w:hAnsi="Arial" w:cs="Arial"/>
      </w:rPr>
      <w:t>4841-4273-2390, v. 4</w:t>
    </w:r>
    <w:r>
      <w:rPr>
        <w:rFonts w:ascii="Arial" w:hAnsi="Arial"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3BF7" w14:textId="77777777" w:rsidR="00D10B47" w:rsidRDefault="00D10B47" w:rsidP="004151BF">
    <w:pPr>
      <w:pStyle w:val="Footer"/>
      <w:tabs>
        <w:tab w:val="clear" w:pos="4320"/>
        <w:tab w:val="clear" w:pos="8640"/>
        <w:tab w:val="center" w:pos="4680"/>
        <w:tab w:val="right" w:pos="9360"/>
      </w:tabs>
      <w:spacing w:line="240" w:lineRule="auto"/>
      <w:rPr>
        <w:snapToGrid w:val="0"/>
      </w:rPr>
    </w:pPr>
  </w:p>
  <w:p w14:paraId="077A3472" w14:textId="77777777" w:rsidR="00D10B47" w:rsidRDefault="00D10B47" w:rsidP="004151BF">
    <w:pPr>
      <w:pStyle w:val="Footer"/>
      <w:tabs>
        <w:tab w:val="clear" w:pos="4320"/>
        <w:tab w:val="clear" w:pos="8640"/>
        <w:tab w:val="center" w:pos="4680"/>
        <w:tab w:val="right" w:pos="9360"/>
      </w:tabs>
      <w:spacing w:line="240" w:lineRule="auto"/>
      <w:rPr>
        <w:snapToGrid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44B7" w14:textId="77777777" w:rsidR="00D10B47" w:rsidRDefault="00D10B47" w:rsidP="004151BF">
    <w:pPr>
      <w:spacing w:line="240" w:lineRule="auto"/>
      <w:rPr>
        <w:sz w:val="16"/>
      </w:rPr>
    </w:pPr>
  </w:p>
  <w:p w14:paraId="55BBE93C" w14:textId="77777777" w:rsidR="00D10B47" w:rsidRDefault="00D10B47" w:rsidP="00AF267E">
    <w:pPr>
      <w:pStyle w:val="Footer"/>
      <w:tabs>
        <w:tab w:val="clear" w:pos="4320"/>
        <w:tab w:val="clear" w:pos="8640"/>
        <w:tab w:val="left" w:pos="238"/>
        <w:tab w:val="center" w:pos="4680"/>
        <w:tab w:val="right" w:pos="9360"/>
      </w:tabs>
      <w:spacing w:line="240" w:lineRule="auto"/>
      <w:jc w:val="left"/>
      <w:rPr>
        <w:snapToGrid w:val="0"/>
        <w:szCs w:val="16"/>
      </w:rPr>
    </w:pPr>
    <w:r w:rsidRPr="00AF267E">
      <w:rPr>
        <w:snapToGrid w:val="0"/>
        <w:szCs w:val="16"/>
      </w:rPr>
      <w:t xml:space="preserve">  </w:t>
    </w:r>
  </w:p>
  <w:p w14:paraId="24EF8AF3" w14:textId="518659F2" w:rsidR="00D10B47" w:rsidRPr="00AF267E" w:rsidRDefault="00D10B47" w:rsidP="000660BE">
    <w:pPr>
      <w:pStyle w:val="Footer"/>
      <w:tabs>
        <w:tab w:val="clear" w:pos="4320"/>
        <w:tab w:val="clear" w:pos="8640"/>
        <w:tab w:val="left" w:pos="238"/>
        <w:tab w:val="center" w:pos="4680"/>
        <w:tab w:val="right" w:pos="9360"/>
      </w:tabs>
      <w:spacing w:line="180" w:lineRule="exact"/>
      <w:jc w:val="left"/>
      <w:rPr>
        <w:szCs w:val="16"/>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C078D3">
      <w:rPr>
        <w:rFonts w:ascii="Arial" w:hAnsi="Arial" w:cs="Arial"/>
      </w:rPr>
      <w:t>4841-4273-2390, v. 4</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218E" w14:textId="77777777" w:rsidR="00D10B47" w:rsidRDefault="00D10B47" w:rsidP="00AB7E2F">
      <w:r>
        <w:separator/>
      </w:r>
    </w:p>
  </w:footnote>
  <w:footnote w:type="continuationSeparator" w:id="0">
    <w:p w14:paraId="20A702ED" w14:textId="77777777" w:rsidR="00D10B47" w:rsidRDefault="00D10B47" w:rsidP="00AB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5967" w14:textId="77777777" w:rsidR="00C078D3" w:rsidRDefault="00C0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37D3" w14:textId="77777777" w:rsidR="00D10B47" w:rsidRPr="00A2639A" w:rsidRDefault="00D10B47" w:rsidP="00491FBA">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2AF2" w14:textId="77777777" w:rsidR="00C078D3" w:rsidRDefault="00C07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D64B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5BE43DC"/>
    <w:lvl w:ilvl="0">
      <w:start w:val="1"/>
      <w:numFmt w:val="decimal"/>
      <w:lvlText w:val="%1."/>
      <w:legacy w:legacy="1" w:legacySpace="0" w:legacyIndent="0"/>
      <w:lvlJc w:val="left"/>
      <w:rPr>
        <w:rFonts w:ascii="Times New Roman" w:hAnsi="Times New Roman" w:hint="default"/>
      </w:rPr>
    </w:lvl>
    <w:lvl w:ilvl="1">
      <w:start w:val="1"/>
      <w:numFmt w:val="lowerLetter"/>
      <w:lvlText w:val="%2."/>
      <w:legacy w:legacy="1" w:legacySpace="0" w:legacyIndent="0"/>
      <w:lvlJc w:val="left"/>
      <w:rPr>
        <w:rFonts w:ascii="Times New Roman" w:hAnsi="Times New Roman" w:hint="default"/>
      </w:rPr>
    </w:lvl>
    <w:lvl w:ilvl="2">
      <w:start w:val="1"/>
      <w:numFmt w:val="lowerRoman"/>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Roman"/>
      <w:lvlText w:val="(%5)"/>
      <w:legacy w:legacy="1" w:legacySpace="0" w:legacyIndent="0"/>
      <w:lvlJc w:val="left"/>
      <w:rPr>
        <w:rFonts w:ascii="Times New Roman" w:hAnsi="Times New Roman" w:hint="default"/>
      </w:rPr>
    </w:lvl>
    <w:lvl w:ilvl="5">
      <w:start w:val="1"/>
      <w:numFmt w:val="lowerLetter"/>
      <w:lvlText w:val="(%6)"/>
      <w:legacy w:legacy="1" w:legacySpace="0" w:legacyIndent="0"/>
      <w:lvlJc w:val="left"/>
      <w:rPr>
        <w:rFonts w:ascii="Times New Roman" w:hAnsi="Times New Roman" w:hint="default"/>
      </w:rPr>
    </w:lvl>
    <w:lvl w:ilvl="6">
      <w:start w:val="1"/>
      <w:numFmt w:val="decimal"/>
      <w:lvlText w:val="%7)"/>
      <w:legacy w:legacy="1" w:legacySpace="0" w:legacyIndent="0"/>
      <w:lvlJc w:val="left"/>
      <w:rPr>
        <w:rFonts w:ascii="Times New Roman" w:hAnsi="Times New Roman" w:hint="default"/>
      </w:rPr>
    </w:lvl>
    <w:lvl w:ilvl="7">
      <w:start w:val="1"/>
      <w:numFmt w:val="lowerLetter"/>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F98713B"/>
    <w:multiLevelType w:val="hybridMultilevel"/>
    <w:tmpl w:val="79A2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6EC8"/>
    <w:multiLevelType w:val="hybridMultilevel"/>
    <w:tmpl w:val="48E00EE8"/>
    <w:lvl w:ilvl="0" w:tplc="99749302">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A310949"/>
    <w:multiLevelType w:val="hybridMultilevel"/>
    <w:tmpl w:val="81704DBC"/>
    <w:lvl w:ilvl="0" w:tplc="5BE4BE1C">
      <w:start w:val="8"/>
      <w:numFmt w:val="low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D5165D"/>
    <w:multiLevelType w:val="multilevel"/>
    <w:tmpl w:val="4EFEE7B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B824C21"/>
    <w:multiLevelType w:val="multilevel"/>
    <w:tmpl w:val="48983B6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1E277B"/>
    <w:multiLevelType w:val="hybridMultilevel"/>
    <w:tmpl w:val="A09E448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15:restartNumberingAfterBreak="0">
    <w:nsid w:val="367733C7"/>
    <w:multiLevelType w:val="multilevel"/>
    <w:tmpl w:val="4EC2021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AD95FDD"/>
    <w:multiLevelType w:val="hybridMultilevel"/>
    <w:tmpl w:val="18FA8B2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3D202467"/>
    <w:multiLevelType w:val="hybridMultilevel"/>
    <w:tmpl w:val="A678D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FA6EFF"/>
    <w:multiLevelType w:val="hybridMultilevel"/>
    <w:tmpl w:val="DA00E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7179"/>
    <w:multiLevelType w:val="hybridMultilevel"/>
    <w:tmpl w:val="E64EB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63876"/>
    <w:multiLevelType w:val="hybridMultilevel"/>
    <w:tmpl w:val="ED98A8FC"/>
    <w:lvl w:ilvl="0" w:tplc="3FB0CB9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456E05"/>
    <w:multiLevelType w:val="multilevel"/>
    <w:tmpl w:val="EEACFB8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5" w15:restartNumberingAfterBreak="0">
    <w:nsid w:val="4A817C73"/>
    <w:multiLevelType w:val="multilevel"/>
    <w:tmpl w:val="CE3C915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BA30263"/>
    <w:multiLevelType w:val="multilevel"/>
    <w:tmpl w:val="C37280D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F761EA8"/>
    <w:multiLevelType w:val="hybridMultilevel"/>
    <w:tmpl w:val="865E575E"/>
    <w:lvl w:ilvl="0" w:tplc="158E574C">
      <w:start w:val="1"/>
      <w:numFmt w:val="bullet"/>
      <w:lvlText w:val="-"/>
      <w:lvlJc w:val="left"/>
      <w:pPr>
        <w:ind w:left="4875" w:hanging="360"/>
      </w:pPr>
      <w:rPr>
        <w:rFonts w:ascii="Times New Roman" w:eastAsia="Times New Roman" w:hAnsi="Times New Roman" w:cs="Times New Roman" w:hint="default"/>
        <w:sz w:val="16"/>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8" w15:restartNumberingAfterBreak="0">
    <w:nsid w:val="51503B00"/>
    <w:multiLevelType w:val="hybridMultilevel"/>
    <w:tmpl w:val="23864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028FE"/>
    <w:multiLevelType w:val="hybridMultilevel"/>
    <w:tmpl w:val="51885B42"/>
    <w:lvl w:ilvl="0" w:tplc="6292100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82A0A9A"/>
    <w:multiLevelType w:val="multilevel"/>
    <w:tmpl w:val="B6EAB3C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D514141"/>
    <w:multiLevelType w:val="multilevel"/>
    <w:tmpl w:val="F0848B56"/>
    <w:lvl w:ilvl="0">
      <w:start w:val="1"/>
      <w:numFmt w:val="upperRoman"/>
      <w:lvlText w:val="%1."/>
      <w:lvlJc w:val="left"/>
      <w:pPr>
        <w:tabs>
          <w:tab w:val="num" w:pos="720"/>
        </w:tabs>
        <w:ind w:left="720" w:hanging="720"/>
      </w:pPr>
      <w:rPr>
        <w:rFonts w:hint="default"/>
      </w:rPr>
    </w:lvl>
    <w:lvl w:ilvl="1">
      <w:start w:val="1"/>
      <w:numFmt w:val="upperLetter"/>
      <w:suff w:val="nothing"/>
      <w:lvlText w:val="%2."/>
      <w:lvlJc w:val="left"/>
      <w:pPr>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95F36AB"/>
    <w:multiLevelType w:val="multilevel"/>
    <w:tmpl w:val="73DE9C30"/>
    <w:lvl w:ilvl="0">
      <w:start w:val="7"/>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EE50DC5"/>
    <w:multiLevelType w:val="hybridMultilevel"/>
    <w:tmpl w:val="12743B40"/>
    <w:lvl w:ilvl="0" w:tplc="685C07B8">
      <w:start w:val="7"/>
      <w:numFmt w:val="lowerRoman"/>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AF01DFF"/>
    <w:multiLevelType w:val="multilevel"/>
    <w:tmpl w:val="017AF19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FE369A0"/>
    <w:multiLevelType w:val="hybridMultilevel"/>
    <w:tmpl w:val="BB42840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1"/>
  </w:num>
  <w:num w:numId="4">
    <w:abstractNumId w:val="21"/>
  </w:num>
  <w:num w:numId="5">
    <w:abstractNumId w:val="24"/>
  </w:num>
  <w:num w:numId="6">
    <w:abstractNumId w:val="20"/>
  </w:num>
  <w:num w:numId="7">
    <w:abstractNumId w:val="15"/>
  </w:num>
  <w:num w:numId="8">
    <w:abstractNumId w:val="5"/>
  </w:num>
  <w:num w:numId="9">
    <w:abstractNumId w:val="8"/>
  </w:num>
  <w:num w:numId="10">
    <w:abstractNumId w:val="6"/>
  </w:num>
  <w:num w:numId="11">
    <w:abstractNumId w:val="16"/>
  </w:num>
  <w:num w:numId="12">
    <w:abstractNumId w:val="14"/>
  </w:num>
  <w:num w:numId="13">
    <w:abstractNumId w:val="0"/>
  </w:num>
  <w:num w:numId="14">
    <w:abstractNumId w:val="1"/>
  </w:num>
  <w:num w:numId="15">
    <w:abstractNumId w:val="23"/>
  </w:num>
  <w:num w:numId="16">
    <w:abstractNumId w:val="13"/>
  </w:num>
  <w:num w:numId="17">
    <w:abstractNumId w:val="22"/>
  </w:num>
  <w:num w:numId="18">
    <w:abstractNumId w:val="4"/>
  </w:num>
  <w:num w:numId="19">
    <w:abstractNumId w:val="17"/>
  </w:num>
  <w:num w:numId="20">
    <w:abstractNumId w:val="19"/>
  </w:num>
  <w:num w:numId="21">
    <w:abstractNumId w:val="3"/>
  </w:num>
  <w:num w:numId="22">
    <w:abstractNumId w:val="25"/>
  </w:num>
  <w:num w:numId="23">
    <w:abstractNumId w:val="7"/>
  </w:num>
  <w:num w:numId="24">
    <w:abstractNumId w:val="9"/>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841-4273-2390, v. 4"/>
    <w:docVar w:name="ndGeneratedStampLocation" w:val="EachPage"/>
  </w:docVars>
  <w:rsids>
    <w:rsidRoot w:val="007F0D9B"/>
    <w:rsid w:val="00000852"/>
    <w:rsid w:val="0000125A"/>
    <w:rsid w:val="00001314"/>
    <w:rsid w:val="00001376"/>
    <w:rsid w:val="000015CC"/>
    <w:rsid w:val="000016E0"/>
    <w:rsid w:val="000018D3"/>
    <w:rsid w:val="00001DD1"/>
    <w:rsid w:val="000022C8"/>
    <w:rsid w:val="0000230F"/>
    <w:rsid w:val="00002B2A"/>
    <w:rsid w:val="000039BC"/>
    <w:rsid w:val="00003D29"/>
    <w:rsid w:val="00003E43"/>
    <w:rsid w:val="00003F74"/>
    <w:rsid w:val="0000418A"/>
    <w:rsid w:val="00004461"/>
    <w:rsid w:val="00004F40"/>
    <w:rsid w:val="000050F5"/>
    <w:rsid w:val="0000594E"/>
    <w:rsid w:val="00006113"/>
    <w:rsid w:val="00006FDD"/>
    <w:rsid w:val="0000738B"/>
    <w:rsid w:val="000074CA"/>
    <w:rsid w:val="00007607"/>
    <w:rsid w:val="00007708"/>
    <w:rsid w:val="00007AD3"/>
    <w:rsid w:val="000106F2"/>
    <w:rsid w:val="000107A7"/>
    <w:rsid w:val="00010A53"/>
    <w:rsid w:val="00010AD1"/>
    <w:rsid w:val="00010E1F"/>
    <w:rsid w:val="00010FD4"/>
    <w:rsid w:val="00011000"/>
    <w:rsid w:val="00011069"/>
    <w:rsid w:val="000121E2"/>
    <w:rsid w:val="000122BC"/>
    <w:rsid w:val="00012344"/>
    <w:rsid w:val="000124FC"/>
    <w:rsid w:val="00012C79"/>
    <w:rsid w:val="00012D51"/>
    <w:rsid w:val="00013C0F"/>
    <w:rsid w:val="00013CEE"/>
    <w:rsid w:val="0001492E"/>
    <w:rsid w:val="00014948"/>
    <w:rsid w:val="00014E96"/>
    <w:rsid w:val="00015C22"/>
    <w:rsid w:val="00015EA2"/>
    <w:rsid w:val="00015ED2"/>
    <w:rsid w:val="00016621"/>
    <w:rsid w:val="00016788"/>
    <w:rsid w:val="000167BB"/>
    <w:rsid w:val="00016D03"/>
    <w:rsid w:val="00016ECA"/>
    <w:rsid w:val="000176F4"/>
    <w:rsid w:val="000179F7"/>
    <w:rsid w:val="00017B91"/>
    <w:rsid w:val="00017CDE"/>
    <w:rsid w:val="00017F45"/>
    <w:rsid w:val="00020075"/>
    <w:rsid w:val="00020086"/>
    <w:rsid w:val="00020876"/>
    <w:rsid w:val="00021381"/>
    <w:rsid w:val="00021F70"/>
    <w:rsid w:val="00022057"/>
    <w:rsid w:val="000224E6"/>
    <w:rsid w:val="000230FD"/>
    <w:rsid w:val="000234B5"/>
    <w:rsid w:val="0002380D"/>
    <w:rsid w:val="000239D0"/>
    <w:rsid w:val="0002426C"/>
    <w:rsid w:val="00024BC5"/>
    <w:rsid w:val="000250C9"/>
    <w:rsid w:val="00025235"/>
    <w:rsid w:val="0002533A"/>
    <w:rsid w:val="00025A42"/>
    <w:rsid w:val="00025BCA"/>
    <w:rsid w:val="00025FA3"/>
    <w:rsid w:val="00026272"/>
    <w:rsid w:val="000264B9"/>
    <w:rsid w:val="00026662"/>
    <w:rsid w:val="00026761"/>
    <w:rsid w:val="00026FC4"/>
    <w:rsid w:val="0002739B"/>
    <w:rsid w:val="0002745F"/>
    <w:rsid w:val="000300A6"/>
    <w:rsid w:val="00030244"/>
    <w:rsid w:val="00030999"/>
    <w:rsid w:val="00030A56"/>
    <w:rsid w:val="00030D4A"/>
    <w:rsid w:val="00031132"/>
    <w:rsid w:val="0003130A"/>
    <w:rsid w:val="0003171F"/>
    <w:rsid w:val="0003194E"/>
    <w:rsid w:val="00031DAF"/>
    <w:rsid w:val="00031F2B"/>
    <w:rsid w:val="000322A3"/>
    <w:rsid w:val="00032860"/>
    <w:rsid w:val="00032DCA"/>
    <w:rsid w:val="00032FA8"/>
    <w:rsid w:val="00033056"/>
    <w:rsid w:val="0003371D"/>
    <w:rsid w:val="00033F73"/>
    <w:rsid w:val="00034404"/>
    <w:rsid w:val="0003677F"/>
    <w:rsid w:val="00037050"/>
    <w:rsid w:val="0003793A"/>
    <w:rsid w:val="00037C5C"/>
    <w:rsid w:val="00040205"/>
    <w:rsid w:val="000403F0"/>
    <w:rsid w:val="000410D3"/>
    <w:rsid w:val="0004150E"/>
    <w:rsid w:val="000416CA"/>
    <w:rsid w:val="0004187F"/>
    <w:rsid w:val="00042120"/>
    <w:rsid w:val="00042388"/>
    <w:rsid w:val="000429CD"/>
    <w:rsid w:val="00043303"/>
    <w:rsid w:val="00044E0C"/>
    <w:rsid w:val="00045515"/>
    <w:rsid w:val="00045849"/>
    <w:rsid w:val="00045F4E"/>
    <w:rsid w:val="00046004"/>
    <w:rsid w:val="00046D31"/>
    <w:rsid w:val="00046D74"/>
    <w:rsid w:val="00046D9A"/>
    <w:rsid w:val="00046DB9"/>
    <w:rsid w:val="00046FF1"/>
    <w:rsid w:val="000475AE"/>
    <w:rsid w:val="00047777"/>
    <w:rsid w:val="00047CFA"/>
    <w:rsid w:val="0005034F"/>
    <w:rsid w:val="00050FDB"/>
    <w:rsid w:val="0005111F"/>
    <w:rsid w:val="0005155A"/>
    <w:rsid w:val="000516ED"/>
    <w:rsid w:val="000516FD"/>
    <w:rsid w:val="000518D3"/>
    <w:rsid w:val="00051C39"/>
    <w:rsid w:val="00051D76"/>
    <w:rsid w:val="00052640"/>
    <w:rsid w:val="000529B5"/>
    <w:rsid w:val="00052AE8"/>
    <w:rsid w:val="00053131"/>
    <w:rsid w:val="00053139"/>
    <w:rsid w:val="00053838"/>
    <w:rsid w:val="00053E74"/>
    <w:rsid w:val="0005400E"/>
    <w:rsid w:val="00054049"/>
    <w:rsid w:val="000547F5"/>
    <w:rsid w:val="00054B10"/>
    <w:rsid w:val="00054D8D"/>
    <w:rsid w:val="00054FD8"/>
    <w:rsid w:val="00055310"/>
    <w:rsid w:val="000553C5"/>
    <w:rsid w:val="00055943"/>
    <w:rsid w:val="00055948"/>
    <w:rsid w:val="00055DA3"/>
    <w:rsid w:val="00055EF9"/>
    <w:rsid w:val="000561F1"/>
    <w:rsid w:val="000563A9"/>
    <w:rsid w:val="000564A7"/>
    <w:rsid w:val="00056841"/>
    <w:rsid w:val="00056DC6"/>
    <w:rsid w:val="0005718B"/>
    <w:rsid w:val="00057C79"/>
    <w:rsid w:val="000602B7"/>
    <w:rsid w:val="0006038F"/>
    <w:rsid w:val="000607D2"/>
    <w:rsid w:val="000608BA"/>
    <w:rsid w:val="00060973"/>
    <w:rsid w:val="00060B72"/>
    <w:rsid w:val="000610B9"/>
    <w:rsid w:val="00061A64"/>
    <w:rsid w:val="000626ED"/>
    <w:rsid w:val="000628EA"/>
    <w:rsid w:val="00063236"/>
    <w:rsid w:val="00063F8E"/>
    <w:rsid w:val="000642B3"/>
    <w:rsid w:val="00064744"/>
    <w:rsid w:val="00064BD7"/>
    <w:rsid w:val="00065604"/>
    <w:rsid w:val="000657D3"/>
    <w:rsid w:val="000659FE"/>
    <w:rsid w:val="0006608E"/>
    <w:rsid w:val="000660BE"/>
    <w:rsid w:val="00066E80"/>
    <w:rsid w:val="00067075"/>
    <w:rsid w:val="000671A8"/>
    <w:rsid w:val="0007003E"/>
    <w:rsid w:val="00070414"/>
    <w:rsid w:val="0007053E"/>
    <w:rsid w:val="000719E4"/>
    <w:rsid w:val="000719F9"/>
    <w:rsid w:val="00071DF0"/>
    <w:rsid w:val="00071EDC"/>
    <w:rsid w:val="000722B7"/>
    <w:rsid w:val="00072BFB"/>
    <w:rsid w:val="000736D8"/>
    <w:rsid w:val="00073FC1"/>
    <w:rsid w:val="000754CE"/>
    <w:rsid w:val="000759FE"/>
    <w:rsid w:val="00076420"/>
    <w:rsid w:val="000764C6"/>
    <w:rsid w:val="0007684F"/>
    <w:rsid w:val="00076CD6"/>
    <w:rsid w:val="000771F9"/>
    <w:rsid w:val="00077D36"/>
    <w:rsid w:val="00080070"/>
    <w:rsid w:val="0008043A"/>
    <w:rsid w:val="0008056D"/>
    <w:rsid w:val="00080973"/>
    <w:rsid w:val="00081356"/>
    <w:rsid w:val="00081ADA"/>
    <w:rsid w:val="00081D00"/>
    <w:rsid w:val="0008232C"/>
    <w:rsid w:val="0008259A"/>
    <w:rsid w:val="00082AD4"/>
    <w:rsid w:val="00082D06"/>
    <w:rsid w:val="000833C2"/>
    <w:rsid w:val="00083B48"/>
    <w:rsid w:val="00083DC4"/>
    <w:rsid w:val="00084037"/>
    <w:rsid w:val="00084820"/>
    <w:rsid w:val="00085093"/>
    <w:rsid w:val="00085BD7"/>
    <w:rsid w:val="000869EA"/>
    <w:rsid w:val="00087BCE"/>
    <w:rsid w:val="000901FA"/>
    <w:rsid w:val="00090299"/>
    <w:rsid w:val="00090602"/>
    <w:rsid w:val="000907FF"/>
    <w:rsid w:val="00090837"/>
    <w:rsid w:val="000911E9"/>
    <w:rsid w:val="00091962"/>
    <w:rsid w:val="00091BCA"/>
    <w:rsid w:val="0009218B"/>
    <w:rsid w:val="00093658"/>
    <w:rsid w:val="00093C6F"/>
    <w:rsid w:val="00093ED3"/>
    <w:rsid w:val="000954AF"/>
    <w:rsid w:val="00095D18"/>
    <w:rsid w:val="00095F9D"/>
    <w:rsid w:val="00096092"/>
    <w:rsid w:val="00096476"/>
    <w:rsid w:val="000968ED"/>
    <w:rsid w:val="00096E2D"/>
    <w:rsid w:val="00097361"/>
    <w:rsid w:val="00097BAD"/>
    <w:rsid w:val="00097CE2"/>
    <w:rsid w:val="00097D98"/>
    <w:rsid w:val="00097FEC"/>
    <w:rsid w:val="000A08E9"/>
    <w:rsid w:val="000A0ACF"/>
    <w:rsid w:val="000A1E63"/>
    <w:rsid w:val="000A1EFD"/>
    <w:rsid w:val="000A21B2"/>
    <w:rsid w:val="000A27B6"/>
    <w:rsid w:val="000A2ECF"/>
    <w:rsid w:val="000A3002"/>
    <w:rsid w:val="000A307C"/>
    <w:rsid w:val="000A3470"/>
    <w:rsid w:val="000A38D7"/>
    <w:rsid w:val="000A46FC"/>
    <w:rsid w:val="000A4DA0"/>
    <w:rsid w:val="000A5B04"/>
    <w:rsid w:val="000A5FF2"/>
    <w:rsid w:val="000A60CD"/>
    <w:rsid w:val="000A71AE"/>
    <w:rsid w:val="000A74B5"/>
    <w:rsid w:val="000A776C"/>
    <w:rsid w:val="000A7AEF"/>
    <w:rsid w:val="000B0178"/>
    <w:rsid w:val="000B0B38"/>
    <w:rsid w:val="000B0EC6"/>
    <w:rsid w:val="000B1048"/>
    <w:rsid w:val="000B144A"/>
    <w:rsid w:val="000B1C8B"/>
    <w:rsid w:val="000B1DAE"/>
    <w:rsid w:val="000B243D"/>
    <w:rsid w:val="000B2AF8"/>
    <w:rsid w:val="000B34BA"/>
    <w:rsid w:val="000B37E0"/>
    <w:rsid w:val="000B46E4"/>
    <w:rsid w:val="000B4996"/>
    <w:rsid w:val="000B4AEC"/>
    <w:rsid w:val="000B4FC0"/>
    <w:rsid w:val="000B5078"/>
    <w:rsid w:val="000B50E0"/>
    <w:rsid w:val="000B5505"/>
    <w:rsid w:val="000B57DA"/>
    <w:rsid w:val="000B6A0F"/>
    <w:rsid w:val="000B6CB8"/>
    <w:rsid w:val="000B6FE2"/>
    <w:rsid w:val="000B7C42"/>
    <w:rsid w:val="000B7F49"/>
    <w:rsid w:val="000C03D2"/>
    <w:rsid w:val="000C068C"/>
    <w:rsid w:val="000C06E9"/>
    <w:rsid w:val="000C08BF"/>
    <w:rsid w:val="000C0B1D"/>
    <w:rsid w:val="000C18E7"/>
    <w:rsid w:val="000C1F0B"/>
    <w:rsid w:val="000C2322"/>
    <w:rsid w:val="000C2C29"/>
    <w:rsid w:val="000C2C53"/>
    <w:rsid w:val="000C3143"/>
    <w:rsid w:val="000C39E2"/>
    <w:rsid w:val="000C4163"/>
    <w:rsid w:val="000C48BF"/>
    <w:rsid w:val="000C4A41"/>
    <w:rsid w:val="000C4BB5"/>
    <w:rsid w:val="000C4BDF"/>
    <w:rsid w:val="000C57E1"/>
    <w:rsid w:val="000C58F5"/>
    <w:rsid w:val="000C5A64"/>
    <w:rsid w:val="000C6090"/>
    <w:rsid w:val="000C6570"/>
    <w:rsid w:val="000C6A08"/>
    <w:rsid w:val="000C6B06"/>
    <w:rsid w:val="000C6B0C"/>
    <w:rsid w:val="000C6CCE"/>
    <w:rsid w:val="000D001F"/>
    <w:rsid w:val="000D0821"/>
    <w:rsid w:val="000D0AAE"/>
    <w:rsid w:val="000D1310"/>
    <w:rsid w:val="000D1840"/>
    <w:rsid w:val="000D1DE6"/>
    <w:rsid w:val="000D2052"/>
    <w:rsid w:val="000D28D7"/>
    <w:rsid w:val="000D36F5"/>
    <w:rsid w:val="000D403B"/>
    <w:rsid w:val="000D46A4"/>
    <w:rsid w:val="000D49B7"/>
    <w:rsid w:val="000D4A9D"/>
    <w:rsid w:val="000D5008"/>
    <w:rsid w:val="000D50DA"/>
    <w:rsid w:val="000D5562"/>
    <w:rsid w:val="000D6289"/>
    <w:rsid w:val="000D6509"/>
    <w:rsid w:val="000D6B28"/>
    <w:rsid w:val="000D6FAB"/>
    <w:rsid w:val="000D720C"/>
    <w:rsid w:val="000D7A42"/>
    <w:rsid w:val="000D7DB0"/>
    <w:rsid w:val="000D7FD2"/>
    <w:rsid w:val="000E00AE"/>
    <w:rsid w:val="000E07E2"/>
    <w:rsid w:val="000E169B"/>
    <w:rsid w:val="000E1F6E"/>
    <w:rsid w:val="000E1F72"/>
    <w:rsid w:val="000E2000"/>
    <w:rsid w:val="000E2A1E"/>
    <w:rsid w:val="000E2B13"/>
    <w:rsid w:val="000E2F58"/>
    <w:rsid w:val="000E318D"/>
    <w:rsid w:val="000E3196"/>
    <w:rsid w:val="000E3334"/>
    <w:rsid w:val="000E333E"/>
    <w:rsid w:val="000E333F"/>
    <w:rsid w:val="000E3B75"/>
    <w:rsid w:val="000E3BCC"/>
    <w:rsid w:val="000E3D23"/>
    <w:rsid w:val="000E3D8C"/>
    <w:rsid w:val="000E4917"/>
    <w:rsid w:val="000E529A"/>
    <w:rsid w:val="000E64E1"/>
    <w:rsid w:val="000E6809"/>
    <w:rsid w:val="000E73ED"/>
    <w:rsid w:val="000E7B35"/>
    <w:rsid w:val="000F01F6"/>
    <w:rsid w:val="000F1C7D"/>
    <w:rsid w:val="000F2240"/>
    <w:rsid w:val="000F29C9"/>
    <w:rsid w:val="000F3045"/>
    <w:rsid w:val="000F37E2"/>
    <w:rsid w:val="000F3A98"/>
    <w:rsid w:val="000F3DDC"/>
    <w:rsid w:val="000F4404"/>
    <w:rsid w:val="000F4581"/>
    <w:rsid w:val="000F461A"/>
    <w:rsid w:val="000F50B6"/>
    <w:rsid w:val="000F57CF"/>
    <w:rsid w:val="000F5913"/>
    <w:rsid w:val="000F67B8"/>
    <w:rsid w:val="000F689E"/>
    <w:rsid w:val="000F6922"/>
    <w:rsid w:val="000F6A04"/>
    <w:rsid w:val="000F6BD8"/>
    <w:rsid w:val="000F6E58"/>
    <w:rsid w:val="000F7222"/>
    <w:rsid w:val="000F73B4"/>
    <w:rsid w:val="000F77CF"/>
    <w:rsid w:val="001001D4"/>
    <w:rsid w:val="00100380"/>
    <w:rsid w:val="00100823"/>
    <w:rsid w:val="0010085B"/>
    <w:rsid w:val="00100C56"/>
    <w:rsid w:val="00100CEB"/>
    <w:rsid w:val="001018BF"/>
    <w:rsid w:val="00101CB2"/>
    <w:rsid w:val="0010299E"/>
    <w:rsid w:val="00102D4D"/>
    <w:rsid w:val="00103037"/>
    <w:rsid w:val="0010331C"/>
    <w:rsid w:val="00103352"/>
    <w:rsid w:val="00103B72"/>
    <w:rsid w:val="00103BBC"/>
    <w:rsid w:val="00103BEA"/>
    <w:rsid w:val="00103CC3"/>
    <w:rsid w:val="001045A6"/>
    <w:rsid w:val="00105352"/>
    <w:rsid w:val="0010563B"/>
    <w:rsid w:val="001063D7"/>
    <w:rsid w:val="00106475"/>
    <w:rsid w:val="001067A7"/>
    <w:rsid w:val="00106909"/>
    <w:rsid w:val="00106A28"/>
    <w:rsid w:val="00106ED7"/>
    <w:rsid w:val="001073E6"/>
    <w:rsid w:val="00107B46"/>
    <w:rsid w:val="00107B64"/>
    <w:rsid w:val="00107D4D"/>
    <w:rsid w:val="001103B0"/>
    <w:rsid w:val="00110413"/>
    <w:rsid w:val="00110491"/>
    <w:rsid w:val="001109F4"/>
    <w:rsid w:val="00110DF0"/>
    <w:rsid w:val="001113C3"/>
    <w:rsid w:val="001113EC"/>
    <w:rsid w:val="00111918"/>
    <w:rsid w:val="00111A61"/>
    <w:rsid w:val="00111DB9"/>
    <w:rsid w:val="00111FC3"/>
    <w:rsid w:val="001124EB"/>
    <w:rsid w:val="00112B35"/>
    <w:rsid w:val="00113226"/>
    <w:rsid w:val="00113237"/>
    <w:rsid w:val="0011354B"/>
    <w:rsid w:val="00113829"/>
    <w:rsid w:val="00114256"/>
    <w:rsid w:val="00114532"/>
    <w:rsid w:val="00114657"/>
    <w:rsid w:val="00114B4D"/>
    <w:rsid w:val="00114ED8"/>
    <w:rsid w:val="00115161"/>
    <w:rsid w:val="001159A5"/>
    <w:rsid w:val="00116318"/>
    <w:rsid w:val="00116DD2"/>
    <w:rsid w:val="001173AF"/>
    <w:rsid w:val="0011784A"/>
    <w:rsid w:val="00117882"/>
    <w:rsid w:val="0012071B"/>
    <w:rsid w:val="0012086C"/>
    <w:rsid w:val="00120C6C"/>
    <w:rsid w:val="00121090"/>
    <w:rsid w:val="00121417"/>
    <w:rsid w:val="00121929"/>
    <w:rsid w:val="00121C09"/>
    <w:rsid w:val="00122408"/>
    <w:rsid w:val="0012295C"/>
    <w:rsid w:val="00122ADA"/>
    <w:rsid w:val="00122B79"/>
    <w:rsid w:val="00122C8D"/>
    <w:rsid w:val="00122CFF"/>
    <w:rsid w:val="001234E2"/>
    <w:rsid w:val="00123ADE"/>
    <w:rsid w:val="00124EA7"/>
    <w:rsid w:val="00126114"/>
    <w:rsid w:val="00126741"/>
    <w:rsid w:val="00126940"/>
    <w:rsid w:val="00127278"/>
    <w:rsid w:val="0012730A"/>
    <w:rsid w:val="001305F1"/>
    <w:rsid w:val="001310E5"/>
    <w:rsid w:val="001326AC"/>
    <w:rsid w:val="00132A26"/>
    <w:rsid w:val="00133544"/>
    <w:rsid w:val="0013407F"/>
    <w:rsid w:val="001341EA"/>
    <w:rsid w:val="0013510E"/>
    <w:rsid w:val="00135159"/>
    <w:rsid w:val="001353CC"/>
    <w:rsid w:val="00135E94"/>
    <w:rsid w:val="0013641E"/>
    <w:rsid w:val="001365C7"/>
    <w:rsid w:val="00136869"/>
    <w:rsid w:val="00137718"/>
    <w:rsid w:val="00137821"/>
    <w:rsid w:val="00137E7D"/>
    <w:rsid w:val="00140669"/>
    <w:rsid w:val="00140CB3"/>
    <w:rsid w:val="00141E4D"/>
    <w:rsid w:val="001420A0"/>
    <w:rsid w:val="0014211E"/>
    <w:rsid w:val="0014224C"/>
    <w:rsid w:val="00142426"/>
    <w:rsid w:val="00142872"/>
    <w:rsid w:val="00142B2E"/>
    <w:rsid w:val="00143221"/>
    <w:rsid w:val="00143707"/>
    <w:rsid w:val="00144488"/>
    <w:rsid w:val="00144530"/>
    <w:rsid w:val="00144993"/>
    <w:rsid w:val="001455BF"/>
    <w:rsid w:val="00145A18"/>
    <w:rsid w:val="00146BE1"/>
    <w:rsid w:val="00147210"/>
    <w:rsid w:val="00147312"/>
    <w:rsid w:val="0014793D"/>
    <w:rsid w:val="00147B37"/>
    <w:rsid w:val="00147FA6"/>
    <w:rsid w:val="00150029"/>
    <w:rsid w:val="001500EE"/>
    <w:rsid w:val="0015090E"/>
    <w:rsid w:val="00150A26"/>
    <w:rsid w:val="00150C64"/>
    <w:rsid w:val="00151076"/>
    <w:rsid w:val="00151102"/>
    <w:rsid w:val="0015124F"/>
    <w:rsid w:val="00151B75"/>
    <w:rsid w:val="00151C7A"/>
    <w:rsid w:val="00152249"/>
    <w:rsid w:val="001526CB"/>
    <w:rsid w:val="001526D8"/>
    <w:rsid w:val="001526EC"/>
    <w:rsid w:val="00152748"/>
    <w:rsid w:val="00152A35"/>
    <w:rsid w:val="00152A5B"/>
    <w:rsid w:val="00152CD7"/>
    <w:rsid w:val="001548E8"/>
    <w:rsid w:val="00155188"/>
    <w:rsid w:val="00155276"/>
    <w:rsid w:val="00155AA9"/>
    <w:rsid w:val="00155B8B"/>
    <w:rsid w:val="00155EDE"/>
    <w:rsid w:val="00156299"/>
    <w:rsid w:val="00156922"/>
    <w:rsid w:val="00156DB8"/>
    <w:rsid w:val="00157101"/>
    <w:rsid w:val="001572AC"/>
    <w:rsid w:val="00157AA4"/>
    <w:rsid w:val="001602C4"/>
    <w:rsid w:val="00161B29"/>
    <w:rsid w:val="0016275D"/>
    <w:rsid w:val="00162764"/>
    <w:rsid w:val="00162AC8"/>
    <w:rsid w:val="001635AD"/>
    <w:rsid w:val="00163765"/>
    <w:rsid w:val="00163B3E"/>
    <w:rsid w:val="00164A01"/>
    <w:rsid w:val="00164CD8"/>
    <w:rsid w:val="0016526B"/>
    <w:rsid w:val="001653F6"/>
    <w:rsid w:val="001658F7"/>
    <w:rsid w:val="00165D39"/>
    <w:rsid w:val="00165DCC"/>
    <w:rsid w:val="00166201"/>
    <w:rsid w:val="00167401"/>
    <w:rsid w:val="00167404"/>
    <w:rsid w:val="001674EE"/>
    <w:rsid w:val="00167A82"/>
    <w:rsid w:val="001700B8"/>
    <w:rsid w:val="001702EB"/>
    <w:rsid w:val="001704C5"/>
    <w:rsid w:val="001706BD"/>
    <w:rsid w:val="001706F4"/>
    <w:rsid w:val="001708F7"/>
    <w:rsid w:val="00170A5C"/>
    <w:rsid w:val="001719E2"/>
    <w:rsid w:val="00172525"/>
    <w:rsid w:val="001725FF"/>
    <w:rsid w:val="0017388E"/>
    <w:rsid w:val="00173FF6"/>
    <w:rsid w:val="00174088"/>
    <w:rsid w:val="00174480"/>
    <w:rsid w:val="0017485F"/>
    <w:rsid w:val="00174880"/>
    <w:rsid w:val="001749C3"/>
    <w:rsid w:val="00174C31"/>
    <w:rsid w:val="00175C03"/>
    <w:rsid w:val="001764C6"/>
    <w:rsid w:val="001768E6"/>
    <w:rsid w:val="00177201"/>
    <w:rsid w:val="00177649"/>
    <w:rsid w:val="00177B30"/>
    <w:rsid w:val="00180391"/>
    <w:rsid w:val="00180A53"/>
    <w:rsid w:val="001811CA"/>
    <w:rsid w:val="001811CB"/>
    <w:rsid w:val="00181CC0"/>
    <w:rsid w:val="00181EAD"/>
    <w:rsid w:val="0018397C"/>
    <w:rsid w:val="00183FDD"/>
    <w:rsid w:val="00183FEE"/>
    <w:rsid w:val="00184750"/>
    <w:rsid w:val="001856FC"/>
    <w:rsid w:val="00185942"/>
    <w:rsid w:val="00185A02"/>
    <w:rsid w:val="00185B30"/>
    <w:rsid w:val="00185C93"/>
    <w:rsid w:val="00186181"/>
    <w:rsid w:val="00186ADA"/>
    <w:rsid w:val="00187228"/>
    <w:rsid w:val="00187B20"/>
    <w:rsid w:val="00187E7D"/>
    <w:rsid w:val="001900D9"/>
    <w:rsid w:val="00190F94"/>
    <w:rsid w:val="00191C36"/>
    <w:rsid w:val="0019235C"/>
    <w:rsid w:val="00192601"/>
    <w:rsid w:val="0019264D"/>
    <w:rsid w:val="001929A8"/>
    <w:rsid w:val="00193297"/>
    <w:rsid w:val="0019336C"/>
    <w:rsid w:val="001937E1"/>
    <w:rsid w:val="00193BF3"/>
    <w:rsid w:val="00194473"/>
    <w:rsid w:val="00194A1B"/>
    <w:rsid w:val="00194AAF"/>
    <w:rsid w:val="00194CB4"/>
    <w:rsid w:val="00194DE9"/>
    <w:rsid w:val="00195116"/>
    <w:rsid w:val="00195719"/>
    <w:rsid w:val="00195A86"/>
    <w:rsid w:val="00195FA6"/>
    <w:rsid w:val="001967FA"/>
    <w:rsid w:val="00196EA6"/>
    <w:rsid w:val="001A08A8"/>
    <w:rsid w:val="001A0BB5"/>
    <w:rsid w:val="001A20BB"/>
    <w:rsid w:val="001A28BA"/>
    <w:rsid w:val="001A2994"/>
    <w:rsid w:val="001A2BD5"/>
    <w:rsid w:val="001A33B1"/>
    <w:rsid w:val="001A3B42"/>
    <w:rsid w:val="001A4353"/>
    <w:rsid w:val="001A440D"/>
    <w:rsid w:val="001A45FD"/>
    <w:rsid w:val="001A48D1"/>
    <w:rsid w:val="001A52D3"/>
    <w:rsid w:val="001A62A6"/>
    <w:rsid w:val="001A63A0"/>
    <w:rsid w:val="001A6E69"/>
    <w:rsid w:val="001A6FC7"/>
    <w:rsid w:val="001A752D"/>
    <w:rsid w:val="001A758D"/>
    <w:rsid w:val="001A760D"/>
    <w:rsid w:val="001A7679"/>
    <w:rsid w:val="001B00A7"/>
    <w:rsid w:val="001B0957"/>
    <w:rsid w:val="001B09C2"/>
    <w:rsid w:val="001B0B52"/>
    <w:rsid w:val="001B0DC6"/>
    <w:rsid w:val="001B174A"/>
    <w:rsid w:val="001B1B45"/>
    <w:rsid w:val="001B225E"/>
    <w:rsid w:val="001B25F3"/>
    <w:rsid w:val="001B2E4D"/>
    <w:rsid w:val="001B3360"/>
    <w:rsid w:val="001B3CE1"/>
    <w:rsid w:val="001B3F4E"/>
    <w:rsid w:val="001B4393"/>
    <w:rsid w:val="001B44EC"/>
    <w:rsid w:val="001B45C1"/>
    <w:rsid w:val="001B45C8"/>
    <w:rsid w:val="001B4B46"/>
    <w:rsid w:val="001B4E40"/>
    <w:rsid w:val="001B5B2E"/>
    <w:rsid w:val="001B5DFC"/>
    <w:rsid w:val="001B6113"/>
    <w:rsid w:val="001B65A7"/>
    <w:rsid w:val="001B6782"/>
    <w:rsid w:val="001B6867"/>
    <w:rsid w:val="001B6B32"/>
    <w:rsid w:val="001B6D89"/>
    <w:rsid w:val="001B71F2"/>
    <w:rsid w:val="001B72AD"/>
    <w:rsid w:val="001B756B"/>
    <w:rsid w:val="001B7BBF"/>
    <w:rsid w:val="001B7E6E"/>
    <w:rsid w:val="001C03F4"/>
    <w:rsid w:val="001C06AD"/>
    <w:rsid w:val="001C0B2D"/>
    <w:rsid w:val="001C0E9B"/>
    <w:rsid w:val="001C10E1"/>
    <w:rsid w:val="001C14BC"/>
    <w:rsid w:val="001C1CC1"/>
    <w:rsid w:val="001C1DA2"/>
    <w:rsid w:val="001C2C40"/>
    <w:rsid w:val="001C301A"/>
    <w:rsid w:val="001C30CF"/>
    <w:rsid w:val="001C3370"/>
    <w:rsid w:val="001C3ADE"/>
    <w:rsid w:val="001C3D7F"/>
    <w:rsid w:val="001C410D"/>
    <w:rsid w:val="001C4120"/>
    <w:rsid w:val="001C4B88"/>
    <w:rsid w:val="001C52EB"/>
    <w:rsid w:val="001C5D11"/>
    <w:rsid w:val="001C612E"/>
    <w:rsid w:val="001C666D"/>
    <w:rsid w:val="001C6850"/>
    <w:rsid w:val="001C707B"/>
    <w:rsid w:val="001C716F"/>
    <w:rsid w:val="001C7818"/>
    <w:rsid w:val="001D0128"/>
    <w:rsid w:val="001D084B"/>
    <w:rsid w:val="001D0B3E"/>
    <w:rsid w:val="001D127E"/>
    <w:rsid w:val="001D1430"/>
    <w:rsid w:val="001D16FE"/>
    <w:rsid w:val="001D17DC"/>
    <w:rsid w:val="001D1A21"/>
    <w:rsid w:val="001D2047"/>
    <w:rsid w:val="001D26CF"/>
    <w:rsid w:val="001D29BF"/>
    <w:rsid w:val="001D2A34"/>
    <w:rsid w:val="001D2D9C"/>
    <w:rsid w:val="001D3120"/>
    <w:rsid w:val="001D3E6F"/>
    <w:rsid w:val="001D4B3D"/>
    <w:rsid w:val="001D4C44"/>
    <w:rsid w:val="001D51BE"/>
    <w:rsid w:val="001D5276"/>
    <w:rsid w:val="001D5458"/>
    <w:rsid w:val="001D5545"/>
    <w:rsid w:val="001D5A3F"/>
    <w:rsid w:val="001D5AF3"/>
    <w:rsid w:val="001D5C2E"/>
    <w:rsid w:val="001D631B"/>
    <w:rsid w:val="001D7ADA"/>
    <w:rsid w:val="001E0092"/>
    <w:rsid w:val="001E0162"/>
    <w:rsid w:val="001E0E38"/>
    <w:rsid w:val="001E11C2"/>
    <w:rsid w:val="001E184E"/>
    <w:rsid w:val="001E1BFA"/>
    <w:rsid w:val="001E1C64"/>
    <w:rsid w:val="001E1D22"/>
    <w:rsid w:val="001E266A"/>
    <w:rsid w:val="001E2B7E"/>
    <w:rsid w:val="001E2FC4"/>
    <w:rsid w:val="001E33FE"/>
    <w:rsid w:val="001E35BE"/>
    <w:rsid w:val="001E3874"/>
    <w:rsid w:val="001E3A6F"/>
    <w:rsid w:val="001E3DD7"/>
    <w:rsid w:val="001E416A"/>
    <w:rsid w:val="001E419A"/>
    <w:rsid w:val="001E4BA6"/>
    <w:rsid w:val="001E4DB3"/>
    <w:rsid w:val="001E520E"/>
    <w:rsid w:val="001E59E5"/>
    <w:rsid w:val="001E60C0"/>
    <w:rsid w:val="001E6450"/>
    <w:rsid w:val="001E65D2"/>
    <w:rsid w:val="001E673B"/>
    <w:rsid w:val="001E6D1B"/>
    <w:rsid w:val="001E6E38"/>
    <w:rsid w:val="001E6FF0"/>
    <w:rsid w:val="001E732B"/>
    <w:rsid w:val="001E7FDF"/>
    <w:rsid w:val="001F0076"/>
    <w:rsid w:val="001F06F5"/>
    <w:rsid w:val="001F0E44"/>
    <w:rsid w:val="001F0EDE"/>
    <w:rsid w:val="001F15DB"/>
    <w:rsid w:val="001F1738"/>
    <w:rsid w:val="001F1862"/>
    <w:rsid w:val="001F22DC"/>
    <w:rsid w:val="001F2899"/>
    <w:rsid w:val="001F3A12"/>
    <w:rsid w:val="001F3CDE"/>
    <w:rsid w:val="001F41C7"/>
    <w:rsid w:val="001F4581"/>
    <w:rsid w:val="001F48EE"/>
    <w:rsid w:val="001F5099"/>
    <w:rsid w:val="001F5337"/>
    <w:rsid w:val="001F6672"/>
    <w:rsid w:val="001F768E"/>
    <w:rsid w:val="001F7929"/>
    <w:rsid w:val="001F7A4C"/>
    <w:rsid w:val="001F7B8C"/>
    <w:rsid w:val="001F7BC8"/>
    <w:rsid w:val="001F7F3B"/>
    <w:rsid w:val="0020041E"/>
    <w:rsid w:val="002006DC"/>
    <w:rsid w:val="002008E1"/>
    <w:rsid w:val="00200FC3"/>
    <w:rsid w:val="002018D6"/>
    <w:rsid w:val="002021F0"/>
    <w:rsid w:val="00202982"/>
    <w:rsid w:val="002031C7"/>
    <w:rsid w:val="00204043"/>
    <w:rsid w:val="002043EE"/>
    <w:rsid w:val="002044EF"/>
    <w:rsid w:val="002048A7"/>
    <w:rsid w:val="00204BD5"/>
    <w:rsid w:val="00205652"/>
    <w:rsid w:val="00205880"/>
    <w:rsid w:val="00206347"/>
    <w:rsid w:val="002067D5"/>
    <w:rsid w:val="00206DCB"/>
    <w:rsid w:val="00206F13"/>
    <w:rsid w:val="00206FBA"/>
    <w:rsid w:val="0020744B"/>
    <w:rsid w:val="002075DB"/>
    <w:rsid w:val="00207E22"/>
    <w:rsid w:val="00210EE5"/>
    <w:rsid w:val="002110A0"/>
    <w:rsid w:val="00211406"/>
    <w:rsid w:val="00211A4C"/>
    <w:rsid w:val="002127AF"/>
    <w:rsid w:val="002128B7"/>
    <w:rsid w:val="00212A15"/>
    <w:rsid w:val="00212E42"/>
    <w:rsid w:val="002131AD"/>
    <w:rsid w:val="00213460"/>
    <w:rsid w:val="002154E4"/>
    <w:rsid w:val="0021605D"/>
    <w:rsid w:val="002163F6"/>
    <w:rsid w:val="0021664E"/>
    <w:rsid w:val="0021692D"/>
    <w:rsid w:val="00220C05"/>
    <w:rsid w:val="00220F0E"/>
    <w:rsid w:val="00221796"/>
    <w:rsid w:val="0022267F"/>
    <w:rsid w:val="00222A35"/>
    <w:rsid w:val="002231D0"/>
    <w:rsid w:val="002237AE"/>
    <w:rsid w:val="00223962"/>
    <w:rsid w:val="0022431E"/>
    <w:rsid w:val="002246DB"/>
    <w:rsid w:val="0022498C"/>
    <w:rsid w:val="00224DAF"/>
    <w:rsid w:val="002255CC"/>
    <w:rsid w:val="002257C4"/>
    <w:rsid w:val="00225EC0"/>
    <w:rsid w:val="00226BF1"/>
    <w:rsid w:val="002270B7"/>
    <w:rsid w:val="00227444"/>
    <w:rsid w:val="002278C5"/>
    <w:rsid w:val="0022794F"/>
    <w:rsid w:val="00227D39"/>
    <w:rsid w:val="002303C7"/>
    <w:rsid w:val="0023099C"/>
    <w:rsid w:val="00230B15"/>
    <w:rsid w:val="00230FAC"/>
    <w:rsid w:val="0023212E"/>
    <w:rsid w:val="0023231E"/>
    <w:rsid w:val="0023238B"/>
    <w:rsid w:val="0023264C"/>
    <w:rsid w:val="00232735"/>
    <w:rsid w:val="00232A48"/>
    <w:rsid w:val="00232B00"/>
    <w:rsid w:val="00232B34"/>
    <w:rsid w:val="00233C5F"/>
    <w:rsid w:val="00233E5F"/>
    <w:rsid w:val="00233F70"/>
    <w:rsid w:val="00234042"/>
    <w:rsid w:val="00234A4E"/>
    <w:rsid w:val="00234C6D"/>
    <w:rsid w:val="00234C88"/>
    <w:rsid w:val="002354F3"/>
    <w:rsid w:val="0023553C"/>
    <w:rsid w:val="002355D7"/>
    <w:rsid w:val="00235880"/>
    <w:rsid w:val="00235EAF"/>
    <w:rsid w:val="00235FEF"/>
    <w:rsid w:val="00236497"/>
    <w:rsid w:val="002368C4"/>
    <w:rsid w:val="00236FBF"/>
    <w:rsid w:val="00237240"/>
    <w:rsid w:val="00237481"/>
    <w:rsid w:val="002374C8"/>
    <w:rsid w:val="00237AD1"/>
    <w:rsid w:val="00237D76"/>
    <w:rsid w:val="00237E52"/>
    <w:rsid w:val="00237E62"/>
    <w:rsid w:val="00240A6B"/>
    <w:rsid w:val="00240D68"/>
    <w:rsid w:val="00241068"/>
    <w:rsid w:val="002410A7"/>
    <w:rsid w:val="00241207"/>
    <w:rsid w:val="00241395"/>
    <w:rsid w:val="00241460"/>
    <w:rsid w:val="00241B45"/>
    <w:rsid w:val="00241D66"/>
    <w:rsid w:val="00241F56"/>
    <w:rsid w:val="00242073"/>
    <w:rsid w:val="00242EC2"/>
    <w:rsid w:val="00243076"/>
    <w:rsid w:val="002436B9"/>
    <w:rsid w:val="002436DB"/>
    <w:rsid w:val="00243771"/>
    <w:rsid w:val="00243A9B"/>
    <w:rsid w:val="00243B1D"/>
    <w:rsid w:val="00243FD3"/>
    <w:rsid w:val="00244247"/>
    <w:rsid w:val="0024443A"/>
    <w:rsid w:val="00244470"/>
    <w:rsid w:val="002446AD"/>
    <w:rsid w:val="00244BC7"/>
    <w:rsid w:val="00244F5C"/>
    <w:rsid w:val="00245480"/>
    <w:rsid w:val="00245A7D"/>
    <w:rsid w:val="00245D1F"/>
    <w:rsid w:val="00245FC9"/>
    <w:rsid w:val="00246121"/>
    <w:rsid w:val="00246180"/>
    <w:rsid w:val="0024662C"/>
    <w:rsid w:val="00246AD4"/>
    <w:rsid w:val="002470CF"/>
    <w:rsid w:val="00247483"/>
    <w:rsid w:val="00247BB5"/>
    <w:rsid w:val="00247EF0"/>
    <w:rsid w:val="00250BB8"/>
    <w:rsid w:val="002510E7"/>
    <w:rsid w:val="002512C4"/>
    <w:rsid w:val="00251B17"/>
    <w:rsid w:val="00251E4B"/>
    <w:rsid w:val="0025263F"/>
    <w:rsid w:val="00252B83"/>
    <w:rsid w:val="00253056"/>
    <w:rsid w:val="00253129"/>
    <w:rsid w:val="00253775"/>
    <w:rsid w:val="00253B06"/>
    <w:rsid w:val="00253E08"/>
    <w:rsid w:val="00254201"/>
    <w:rsid w:val="00254272"/>
    <w:rsid w:val="002544AD"/>
    <w:rsid w:val="00254DBB"/>
    <w:rsid w:val="002553A1"/>
    <w:rsid w:val="00255A14"/>
    <w:rsid w:val="00255DBD"/>
    <w:rsid w:val="0025722D"/>
    <w:rsid w:val="002572CB"/>
    <w:rsid w:val="002574D1"/>
    <w:rsid w:val="002578B1"/>
    <w:rsid w:val="00257C6D"/>
    <w:rsid w:val="0026015D"/>
    <w:rsid w:val="00260210"/>
    <w:rsid w:val="002603FF"/>
    <w:rsid w:val="00260B8B"/>
    <w:rsid w:val="00260D66"/>
    <w:rsid w:val="0026121E"/>
    <w:rsid w:val="002612A2"/>
    <w:rsid w:val="00261338"/>
    <w:rsid w:val="002614F5"/>
    <w:rsid w:val="0026179D"/>
    <w:rsid w:val="0026199E"/>
    <w:rsid w:val="002619AD"/>
    <w:rsid w:val="00261FF5"/>
    <w:rsid w:val="00262465"/>
    <w:rsid w:val="00262FA7"/>
    <w:rsid w:val="002637C1"/>
    <w:rsid w:val="00263823"/>
    <w:rsid w:val="00263880"/>
    <w:rsid w:val="002639F7"/>
    <w:rsid w:val="00263BF6"/>
    <w:rsid w:val="00263C63"/>
    <w:rsid w:val="00264673"/>
    <w:rsid w:val="0026487D"/>
    <w:rsid w:val="00264ACA"/>
    <w:rsid w:val="00264FAA"/>
    <w:rsid w:val="00265476"/>
    <w:rsid w:val="002654DA"/>
    <w:rsid w:val="00265773"/>
    <w:rsid w:val="00265CB3"/>
    <w:rsid w:val="00265E1E"/>
    <w:rsid w:val="00266DE6"/>
    <w:rsid w:val="00266FEB"/>
    <w:rsid w:val="002673D0"/>
    <w:rsid w:val="002675E9"/>
    <w:rsid w:val="00267E48"/>
    <w:rsid w:val="0027079E"/>
    <w:rsid w:val="0027082A"/>
    <w:rsid w:val="00270978"/>
    <w:rsid w:val="00271485"/>
    <w:rsid w:val="0027181A"/>
    <w:rsid w:val="00271FDE"/>
    <w:rsid w:val="002722A2"/>
    <w:rsid w:val="002725C0"/>
    <w:rsid w:val="00272700"/>
    <w:rsid w:val="00272DA1"/>
    <w:rsid w:val="00272F1C"/>
    <w:rsid w:val="002734A6"/>
    <w:rsid w:val="0027396F"/>
    <w:rsid w:val="00273FD5"/>
    <w:rsid w:val="002747E8"/>
    <w:rsid w:val="002749D4"/>
    <w:rsid w:val="00274CBB"/>
    <w:rsid w:val="00274EAC"/>
    <w:rsid w:val="00274EEF"/>
    <w:rsid w:val="00274FD6"/>
    <w:rsid w:val="00275551"/>
    <w:rsid w:val="00275677"/>
    <w:rsid w:val="00275CA5"/>
    <w:rsid w:val="00275F9C"/>
    <w:rsid w:val="00276169"/>
    <w:rsid w:val="002766A0"/>
    <w:rsid w:val="00276A4A"/>
    <w:rsid w:val="00276F00"/>
    <w:rsid w:val="002772A6"/>
    <w:rsid w:val="002803D9"/>
    <w:rsid w:val="00280BD0"/>
    <w:rsid w:val="00280C75"/>
    <w:rsid w:val="0028150C"/>
    <w:rsid w:val="00281687"/>
    <w:rsid w:val="00281754"/>
    <w:rsid w:val="00281C21"/>
    <w:rsid w:val="00281FCC"/>
    <w:rsid w:val="00282DEA"/>
    <w:rsid w:val="00282E84"/>
    <w:rsid w:val="00283900"/>
    <w:rsid w:val="0028411B"/>
    <w:rsid w:val="00284CB4"/>
    <w:rsid w:val="00285BE6"/>
    <w:rsid w:val="00285C0F"/>
    <w:rsid w:val="0028620E"/>
    <w:rsid w:val="00286E05"/>
    <w:rsid w:val="0028737A"/>
    <w:rsid w:val="002876A2"/>
    <w:rsid w:val="00287753"/>
    <w:rsid w:val="00287794"/>
    <w:rsid w:val="00290B99"/>
    <w:rsid w:val="002913D3"/>
    <w:rsid w:val="002913E0"/>
    <w:rsid w:val="00291459"/>
    <w:rsid w:val="002935F4"/>
    <w:rsid w:val="00293812"/>
    <w:rsid w:val="002938B3"/>
    <w:rsid w:val="002940F5"/>
    <w:rsid w:val="00294567"/>
    <w:rsid w:val="00294B85"/>
    <w:rsid w:val="00295695"/>
    <w:rsid w:val="00296EE7"/>
    <w:rsid w:val="002970BA"/>
    <w:rsid w:val="002971F4"/>
    <w:rsid w:val="00297E98"/>
    <w:rsid w:val="00297FEF"/>
    <w:rsid w:val="002A0D4C"/>
    <w:rsid w:val="002A12B8"/>
    <w:rsid w:val="002A1850"/>
    <w:rsid w:val="002A2CD5"/>
    <w:rsid w:val="002A2E44"/>
    <w:rsid w:val="002A303E"/>
    <w:rsid w:val="002A33F2"/>
    <w:rsid w:val="002A3C84"/>
    <w:rsid w:val="002A405C"/>
    <w:rsid w:val="002A44DA"/>
    <w:rsid w:val="002A4D63"/>
    <w:rsid w:val="002A50BF"/>
    <w:rsid w:val="002A50E2"/>
    <w:rsid w:val="002A5663"/>
    <w:rsid w:val="002A5795"/>
    <w:rsid w:val="002A57A5"/>
    <w:rsid w:val="002A6143"/>
    <w:rsid w:val="002A63FE"/>
    <w:rsid w:val="002A6E24"/>
    <w:rsid w:val="002A6EAE"/>
    <w:rsid w:val="002A71CF"/>
    <w:rsid w:val="002A7BF0"/>
    <w:rsid w:val="002A7C6E"/>
    <w:rsid w:val="002A7DE9"/>
    <w:rsid w:val="002A7F25"/>
    <w:rsid w:val="002B0086"/>
    <w:rsid w:val="002B0628"/>
    <w:rsid w:val="002B0733"/>
    <w:rsid w:val="002B0B2C"/>
    <w:rsid w:val="002B0EC2"/>
    <w:rsid w:val="002B10EC"/>
    <w:rsid w:val="002B1544"/>
    <w:rsid w:val="002B1D1D"/>
    <w:rsid w:val="002B2ABE"/>
    <w:rsid w:val="002B2F99"/>
    <w:rsid w:val="002B35F5"/>
    <w:rsid w:val="002B3A43"/>
    <w:rsid w:val="002B3F77"/>
    <w:rsid w:val="002B4088"/>
    <w:rsid w:val="002B482B"/>
    <w:rsid w:val="002B4C7A"/>
    <w:rsid w:val="002B51B1"/>
    <w:rsid w:val="002B5311"/>
    <w:rsid w:val="002B53BA"/>
    <w:rsid w:val="002B53F2"/>
    <w:rsid w:val="002B54E6"/>
    <w:rsid w:val="002B555B"/>
    <w:rsid w:val="002B5599"/>
    <w:rsid w:val="002B5D6D"/>
    <w:rsid w:val="002B60BB"/>
    <w:rsid w:val="002B6E61"/>
    <w:rsid w:val="002B71E2"/>
    <w:rsid w:val="002B75CA"/>
    <w:rsid w:val="002B7B62"/>
    <w:rsid w:val="002B7B83"/>
    <w:rsid w:val="002C1492"/>
    <w:rsid w:val="002C19DA"/>
    <w:rsid w:val="002C1E38"/>
    <w:rsid w:val="002C1F13"/>
    <w:rsid w:val="002C260E"/>
    <w:rsid w:val="002C2C1B"/>
    <w:rsid w:val="002C2D6C"/>
    <w:rsid w:val="002C2FCC"/>
    <w:rsid w:val="002C30E1"/>
    <w:rsid w:val="002C358E"/>
    <w:rsid w:val="002C359C"/>
    <w:rsid w:val="002C36C9"/>
    <w:rsid w:val="002C36DD"/>
    <w:rsid w:val="002C3739"/>
    <w:rsid w:val="002C37B8"/>
    <w:rsid w:val="002C3FB2"/>
    <w:rsid w:val="002C4A71"/>
    <w:rsid w:val="002C4B4F"/>
    <w:rsid w:val="002C5B71"/>
    <w:rsid w:val="002C5D2F"/>
    <w:rsid w:val="002C5E5F"/>
    <w:rsid w:val="002C5EE7"/>
    <w:rsid w:val="002C6BD6"/>
    <w:rsid w:val="002C6DE8"/>
    <w:rsid w:val="002C70F4"/>
    <w:rsid w:val="002C7177"/>
    <w:rsid w:val="002C7810"/>
    <w:rsid w:val="002C7874"/>
    <w:rsid w:val="002C7977"/>
    <w:rsid w:val="002D0357"/>
    <w:rsid w:val="002D03A4"/>
    <w:rsid w:val="002D07F0"/>
    <w:rsid w:val="002D0AD2"/>
    <w:rsid w:val="002D0B1F"/>
    <w:rsid w:val="002D0B52"/>
    <w:rsid w:val="002D125F"/>
    <w:rsid w:val="002D1768"/>
    <w:rsid w:val="002D1AE4"/>
    <w:rsid w:val="002D1B74"/>
    <w:rsid w:val="002D1FEC"/>
    <w:rsid w:val="002D249D"/>
    <w:rsid w:val="002D2825"/>
    <w:rsid w:val="002D2C62"/>
    <w:rsid w:val="002D2D45"/>
    <w:rsid w:val="002D3242"/>
    <w:rsid w:val="002D399A"/>
    <w:rsid w:val="002D4762"/>
    <w:rsid w:val="002D4B05"/>
    <w:rsid w:val="002D5151"/>
    <w:rsid w:val="002D5464"/>
    <w:rsid w:val="002D55FB"/>
    <w:rsid w:val="002D56AC"/>
    <w:rsid w:val="002D56D5"/>
    <w:rsid w:val="002D570E"/>
    <w:rsid w:val="002D5992"/>
    <w:rsid w:val="002D5A71"/>
    <w:rsid w:val="002D5F31"/>
    <w:rsid w:val="002D6418"/>
    <w:rsid w:val="002D648A"/>
    <w:rsid w:val="002D6DDE"/>
    <w:rsid w:val="002D70EF"/>
    <w:rsid w:val="002D711F"/>
    <w:rsid w:val="002D72F1"/>
    <w:rsid w:val="002D7623"/>
    <w:rsid w:val="002D7927"/>
    <w:rsid w:val="002D7DB3"/>
    <w:rsid w:val="002D7F5C"/>
    <w:rsid w:val="002E0567"/>
    <w:rsid w:val="002E075B"/>
    <w:rsid w:val="002E0AED"/>
    <w:rsid w:val="002E14DB"/>
    <w:rsid w:val="002E1699"/>
    <w:rsid w:val="002E2682"/>
    <w:rsid w:val="002E289C"/>
    <w:rsid w:val="002E2C11"/>
    <w:rsid w:val="002E30A3"/>
    <w:rsid w:val="002E30EE"/>
    <w:rsid w:val="002E38A5"/>
    <w:rsid w:val="002E3980"/>
    <w:rsid w:val="002E3BF1"/>
    <w:rsid w:val="002E41B3"/>
    <w:rsid w:val="002E45A4"/>
    <w:rsid w:val="002E4746"/>
    <w:rsid w:val="002E477F"/>
    <w:rsid w:val="002E4A5D"/>
    <w:rsid w:val="002E4D5E"/>
    <w:rsid w:val="002E52FC"/>
    <w:rsid w:val="002E5641"/>
    <w:rsid w:val="002E5DB5"/>
    <w:rsid w:val="002E5E0E"/>
    <w:rsid w:val="002E5F69"/>
    <w:rsid w:val="002E69BE"/>
    <w:rsid w:val="002E6EA8"/>
    <w:rsid w:val="002E758A"/>
    <w:rsid w:val="002E7860"/>
    <w:rsid w:val="002F0A54"/>
    <w:rsid w:val="002F0CEA"/>
    <w:rsid w:val="002F1B0D"/>
    <w:rsid w:val="002F1C27"/>
    <w:rsid w:val="002F21A9"/>
    <w:rsid w:val="002F2BD9"/>
    <w:rsid w:val="002F2C40"/>
    <w:rsid w:val="002F3090"/>
    <w:rsid w:val="002F3341"/>
    <w:rsid w:val="002F363B"/>
    <w:rsid w:val="002F37D5"/>
    <w:rsid w:val="002F42B3"/>
    <w:rsid w:val="002F4984"/>
    <w:rsid w:val="002F4D86"/>
    <w:rsid w:val="002F5281"/>
    <w:rsid w:val="002F5340"/>
    <w:rsid w:val="002F53F5"/>
    <w:rsid w:val="002F5A6A"/>
    <w:rsid w:val="002F6017"/>
    <w:rsid w:val="002F62DC"/>
    <w:rsid w:val="002F663F"/>
    <w:rsid w:val="002F6732"/>
    <w:rsid w:val="002F6A76"/>
    <w:rsid w:val="002F6BFE"/>
    <w:rsid w:val="002F6D48"/>
    <w:rsid w:val="002F6F4A"/>
    <w:rsid w:val="002F713B"/>
    <w:rsid w:val="002F7308"/>
    <w:rsid w:val="002F7944"/>
    <w:rsid w:val="002F794C"/>
    <w:rsid w:val="002F7D91"/>
    <w:rsid w:val="002F7FF4"/>
    <w:rsid w:val="0030006A"/>
    <w:rsid w:val="0030107E"/>
    <w:rsid w:val="003013CE"/>
    <w:rsid w:val="00301452"/>
    <w:rsid w:val="00301491"/>
    <w:rsid w:val="00301B9F"/>
    <w:rsid w:val="0030202B"/>
    <w:rsid w:val="003021C2"/>
    <w:rsid w:val="0030262B"/>
    <w:rsid w:val="003026C6"/>
    <w:rsid w:val="003030FE"/>
    <w:rsid w:val="0030310A"/>
    <w:rsid w:val="00303205"/>
    <w:rsid w:val="0030334E"/>
    <w:rsid w:val="00303985"/>
    <w:rsid w:val="00303C20"/>
    <w:rsid w:val="00303C63"/>
    <w:rsid w:val="003049BF"/>
    <w:rsid w:val="00304A1B"/>
    <w:rsid w:val="00304B99"/>
    <w:rsid w:val="00304BB6"/>
    <w:rsid w:val="00304D72"/>
    <w:rsid w:val="00304F09"/>
    <w:rsid w:val="003057CD"/>
    <w:rsid w:val="00305BEE"/>
    <w:rsid w:val="00305ED9"/>
    <w:rsid w:val="003062E4"/>
    <w:rsid w:val="00306517"/>
    <w:rsid w:val="00306C0C"/>
    <w:rsid w:val="0030733A"/>
    <w:rsid w:val="003075E4"/>
    <w:rsid w:val="00307D45"/>
    <w:rsid w:val="003101F4"/>
    <w:rsid w:val="003103C3"/>
    <w:rsid w:val="003109FA"/>
    <w:rsid w:val="00310BA7"/>
    <w:rsid w:val="00310C39"/>
    <w:rsid w:val="00310EE5"/>
    <w:rsid w:val="003112A7"/>
    <w:rsid w:val="00311605"/>
    <w:rsid w:val="00311903"/>
    <w:rsid w:val="00311FF1"/>
    <w:rsid w:val="00312D0A"/>
    <w:rsid w:val="00312EEA"/>
    <w:rsid w:val="00312F35"/>
    <w:rsid w:val="003130B3"/>
    <w:rsid w:val="003131AA"/>
    <w:rsid w:val="0031326B"/>
    <w:rsid w:val="003132A9"/>
    <w:rsid w:val="003132F3"/>
    <w:rsid w:val="0031357B"/>
    <w:rsid w:val="00313A38"/>
    <w:rsid w:val="00313F4A"/>
    <w:rsid w:val="00314720"/>
    <w:rsid w:val="0031486E"/>
    <w:rsid w:val="00314BA8"/>
    <w:rsid w:val="0031510B"/>
    <w:rsid w:val="00315C6A"/>
    <w:rsid w:val="00315C70"/>
    <w:rsid w:val="00315DC4"/>
    <w:rsid w:val="00315EBC"/>
    <w:rsid w:val="003164BC"/>
    <w:rsid w:val="00316522"/>
    <w:rsid w:val="003169F0"/>
    <w:rsid w:val="00316B0E"/>
    <w:rsid w:val="00316CA5"/>
    <w:rsid w:val="00316E25"/>
    <w:rsid w:val="00317723"/>
    <w:rsid w:val="00317871"/>
    <w:rsid w:val="00317F0A"/>
    <w:rsid w:val="0032015D"/>
    <w:rsid w:val="003205A7"/>
    <w:rsid w:val="00320737"/>
    <w:rsid w:val="0032090E"/>
    <w:rsid w:val="00320AFA"/>
    <w:rsid w:val="00320BB4"/>
    <w:rsid w:val="00320E50"/>
    <w:rsid w:val="0032156E"/>
    <w:rsid w:val="0032215B"/>
    <w:rsid w:val="0032215C"/>
    <w:rsid w:val="00322B8E"/>
    <w:rsid w:val="003230D3"/>
    <w:rsid w:val="003236CD"/>
    <w:rsid w:val="0032380C"/>
    <w:rsid w:val="00324F32"/>
    <w:rsid w:val="00324FE6"/>
    <w:rsid w:val="003251A9"/>
    <w:rsid w:val="00325D78"/>
    <w:rsid w:val="00326219"/>
    <w:rsid w:val="00326392"/>
    <w:rsid w:val="0032677D"/>
    <w:rsid w:val="003268C9"/>
    <w:rsid w:val="0032693D"/>
    <w:rsid w:val="00327596"/>
    <w:rsid w:val="003275CF"/>
    <w:rsid w:val="003276F0"/>
    <w:rsid w:val="0032795C"/>
    <w:rsid w:val="003300C0"/>
    <w:rsid w:val="00330992"/>
    <w:rsid w:val="00330A70"/>
    <w:rsid w:val="00330AF2"/>
    <w:rsid w:val="00331C25"/>
    <w:rsid w:val="00331D7C"/>
    <w:rsid w:val="0033221A"/>
    <w:rsid w:val="0033252D"/>
    <w:rsid w:val="00332734"/>
    <w:rsid w:val="003329C4"/>
    <w:rsid w:val="00332CAC"/>
    <w:rsid w:val="00333927"/>
    <w:rsid w:val="00333A4B"/>
    <w:rsid w:val="00333AF2"/>
    <w:rsid w:val="00333F9A"/>
    <w:rsid w:val="003343DC"/>
    <w:rsid w:val="0033494A"/>
    <w:rsid w:val="00334AC6"/>
    <w:rsid w:val="00334CE8"/>
    <w:rsid w:val="0033513E"/>
    <w:rsid w:val="00335708"/>
    <w:rsid w:val="00335900"/>
    <w:rsid w:val="0033600D"/>
    <w:rsid w:val="003366AD"/>
    <w:rsid w:val="003368E0"/>
    <w:rsid w:val="003371FE"/>
    <w:rsid w:val="00337272"/>
    <w:rsid w:val="003400CB"/>
    <w:rsid w:val="003405BB"/>
    <w:rsid w:val="00340C22"/>
    <w:rsid w:val="00340E24"/>
    <w:rsid w:val="00340EF4"/>
    <w:rsid w:val="00341050"/>
    <w:rsid w:val="00341859"/>
    <w:rsid w:val="003419F6"/>
    <w:rsid w:val="00341A41"/>
    <w:rsid w:val="003428A1"/>
    <w:rsid w:val="003429D7"/>
    <w:rsid w:val="00342A51"/>
    <w:rsid w:val="00342D63"/>
    <w:rsid w:val="00343181"/>
    <w:rsid w:val="003435E7"/>
    <w:rsid w:val="00343B53"/>
    <w:rsid w:val="00343B71"/>
    <w:rsid w:val="0034467A"/>
    <w:rsid w:val="00345079"/>
    <w:rsid w:val="003453C3"/>
    <w:rsid w:val="00345853"/>
    <w:rsid w:val="00345B0B"/>
    <w:rsid w:val="00345C82"/>
    <w:rsid w:val="0034615F"/>
    <w:rsid w:val="00346391"/>
    <w:rsid w:val="00346F7C"/>
    <w:rsid w:val="003470C3"/>
    <w:rsid w:val="003472D8"/>
    <w:rsid w:val="00347818"/>
    <w:rsid w:val="00347A45"/>
    <w:rsid w:val="00347FE9"/>
    <w:rsid w:val="003508A0"/>
    <w:rsid w:val="003512A8"/>
    <w:rsid w:val="00351595"/>
    <w:rsid w:val="00351645"/>
    <w:rsid w:val="00351927"/>
    <w:rsid w:val="00351956"/>
    <w:rsid w:val="00351D2D"/>
    <w:rsid w:val="003522A4"/>
    <w:rsid w:val="0035293F"/>
    <w:rsid w:val="00352B88"/>
    <w:rsid w:val="00352FB6"/>
    <w:rsid w:val="0035394A"/>
    <w:rsid w:val="00353F46"/>
    <w:rsid w:val="00354094"/>
    <w:rsid w:val="003543D3"/>
    <w:rsid w:val="00354602"/>
    <w:rsid w:val="00354DD8"/>
    <w:rsid w:val="00355011"/>
    <w:rsid w:val="00355A5F"/>
    <w:rsid w:val="00356513"/>
    <w:rsid w:val="003571D4"/>
    <w:rsid w:val="00360084"/>
    <w:rsid w:val="0036032B"/>
    <w:rsid w:val="0036039C"/>
    <w:rsid w:val="003613C7"/>
    <w:rsid w:val="00361C90"/>
    <w:rsid w:val="00361E4E"/>
    <w:rsid w:val="00361EE8"/>
    <w:rsid w:val="00361F11"/>
    <w:rsid w:val="00362534"/>
    <w:rsid w:val="00362808"/>
    <w:rsid w:val="00362B7B"/>
    <w:rsid w:val="00363536"/>
    <w:rsid w:val="003638F5"/>
    <w:rsid w:val="00364B22"/>
    <w:rsid w:val="00365BFC"/>
    <w:rsid w:val="00365CAA"/>
    <w:rsid w:val="00366229"/>
    <w:rsid w:val="003663C6"/>
    <w:rsid w:val="0036659A"/>
    <w:rsid w:val="0036662D"/>
    <w:rsid w:val="003700F0"/>
    <w:rsid w:val="00370146"/>
    <w:rsid w:val="00370331"/>
    <w:rsid w:val="003706B3"/>
    <w:rsid w:val="003707B4"/>
    <w:rsid w:val="003707B7"/>
    <w:rsid w:val="0037106B"/>
    <w:rsid w:val="00371229"/>
    <w:rsid w:val="0037178E"/>
    <w:rsid w:val="00371BB7"/>
    <w:rsid w:val="00371BF5"/>
    <w:rsid w:val="00371C43"/>
    <w:rsid w:val="00371F92"/>
    <w:rsid w:val="00372A5B"/>
    <w:rsid w:val="0037308C"/>
    <w:rsid w:val="00373219"/>
    <w:rsid w:val="003734E1"/>
    <w:rsid w:val="003737AF"/>
    <w:rsid w:val="00373B3A"/>
    <w:rsid w:val="00373E00"/>
    <w:rsid w:val="00374B57"/>
    <w:rsid w:val="00374FD1"/>
    <w:rsid w:val="00375067"/>
    <w:rsid w:val="003755F2"/>
    <w:rsid w:val="0037563E"/>
    <w:rsid w:val="0037607B"/>
    <w:rsid w:val="00376C8E"/>
    <w:rsid w:val="00376CA9"/>
    <w:rsid w:val="0037706B"/>
    <w:rsid w:val="003775E2"/>
    <w:rsid w:val="0037760F"/>
    <w:rsid w:val="00377F5F"/>
    <w:rsid w:val="003806D7"/>
    <w:rsid w:val="00380E77"/>
    <w:rsid w:val="00380F98"/>
    <w:rsid w:val="00380FC0"/>
    <w:rsid w:val="00381048"/>
    <w:rsid w:val="003810CA"/>
    <w:rsid w:val="0038143B"/>
    <w:rsid w:val="003817CA"/>
    <w:rsid w:val="0038199F"/>
    <w:rsid w:val="003819DF"/>
    <w:rsid w:val="00381B50"/>
    <w:rsid w:val="00381CEC"/>
    <w:rsid w:val="00382421"/>
    <w:rsid w:val="00382486"/>
    <w:rsid w:val="0038259E"/>
    <w:rsid w:val="003826C2"/>
    <w:rsid w:val="00382E43"/>
    <w:rsid w:val="003831F0"/>
    <w:rsid w:val="00384515"/>
    <w:rsid w:val="0038480C"/>
    <w:rsid w:val="00384B35"/>
    <w:rsid w:val="0038628B"/>
    <w:rsid w:val="0038675D"/>
    <w:rsid w:val="00386765"/>
    <w:rsid w:val="0038679A"/>
    <w:rsid w:val="00386C22"/>
    <w:rsid w:val="00387BC0"/>
    <w:rsid w:val="00387F12"/>
    <w:rsid w:val="0039065F"/>
    <w:rsid w:val="0039074E"/>
    <w:rsid w:val="00390F2F"/>
    <w:rsid w:val="00390FDB"/>
    <w:rsid w:val="003911F6"/>
    <w:rsid w:val="0039134A"/>
    <w:rsid w:val="003914C4"/>
    <w:rsid w:val="00391A49"/>
    <w:rsid w:val="00391B07"/>
    <w:rsid w:val="00391B8C"/>
    <w:rsid w:val="003930D2"/>
    <w:rsid w:val="0039355F"/>
    <w:rsid w:val="003936F4"/>
    <w:rsid w:val="0039377D"/>
    <w:rsid w:val="00393DFD"/>
    <w:rsid w:val="00394459"/>
    <w:rsid w:val="0039486D"/>
    <w:rsid w:val="00394888"/>
    <w:rsid w:val="00394B34"/>
    <w:rsid w:val="00394DB5"/>
    <w:rsid w:val="00395373"/>
    <w:rsid w:val="003959F4"/>
    <w:rsid w:val="003969D4"/>
    <w:rsid w:val="00396A2E"/>
    <w:rsid w:val="00396A46"/>
    <w:rsid w:val="00397580"/>
    <w:rsid w:val="00397CDF"/>
    <w:rsid w:val="003A02D7"/>
    <w:rsid w:val="003A04FF"/>
    <w:rsid w:val="003A0A6C"/>
    <w:rsid w:val="003A0B4B"/>
    <w:rsid w:val="003A29E2"/>
    <w:rsid w:val="003A2D54"/>
    <w:rsid w:val="003A322A"/>
    <w:rsid w:val="003A3437"/>
    <w:rsid w:val="003A3C5F"/>
    <w:rsid w:val="003A4048"/>
    <w:rsid w:val="003A425C"/>
    <w:rsid w:val="003A4DE1"/>
    <w:rsid w:val="003A5168"/>
    <w:rsid w:val="003A5E5B"/>
    <w:rsid w:val="003A629D"/>
    <w:rsid w:val="003A6519"/>
    <w:rsid w:val="003A6791"/>
    <w:rsid w:val="003A7793"/>
    <w:rsid w:val="003A784E"/>
    <w:rsid w:val="003A7B83"/>
    <w:rsid w:val="003A7E99"/>
    <w:rsid w:val="003B0544"/>
    <w:rsid w:val="003B0912"/>
    <w:rsid w:val="003B0EC0"/>
    <w:rsid w:val="003B15A6"/>
    <w:rsid w:val="003B1835"/>
    <w:rsid w:val="003B205C"/>
    <w:rsid w:val="003B25C7"/>
    <w:rsid w:val="003B2E94"/>
    <w:rsid w:val="003B31B3"/>
    <w:rsid w:val="003B3A74"/>
    <w:rsid w:val="003B4CFC"/>
    <w:rsid w:val="003B4D13"/>
    <w:rsid w:val="003B5569"/>
    <w:rsid w:val="003B56FD"/>
    <w:rsid w:val="003B574B"/>
    <w:rsid w:val="003B5C2A"/>
    <w:rsid w:val="003B6739"/>
    <w:rsid w:val="003B70DD"/>
    <w:rsid w:val="003B7691"/>
    <w:rsid w:val="003B7D34"/>
    <w:rsid w:val="003B7E3B"/>
    <w:rsid w:val="003B7EC1"/>
    <w:rsid w:val="003B7FFD"/>
    <w:rsid w:val="003C0419"/>
    <w:rsid w:val="003C05F2"/>
    <w:rsid w:val="003C0716"/>
    <w:rsid w:val="003C0D1A"/>
    <w:rsid w:val="003C0E3D"/>
    <w:rsid w:val="003C12F1"/>
    <w:rsid w:val="003C19D9"/>
    <w:rsid w:val="003C283B"/>
    <w:rsid w:val="003C2C15"/>
    <w:rsid w:val="003C2F8D"/>
    <w:rsid w:val="003C3199"/>
    <w:rsid w:val="003C34FE"/>
    <w:rsid w:val="003C4095"/>
    <w:rsid w:val="003C438C"/>
    <w:rsid w:val="003C4552"/>
    <w:rsid w:val="003C49FE"/>
    <w:rsid w:val="003C59A0"/>
    <w:rsid w:val="003C6C1C"/>
    <w:rsid w:val="003C71D9"/>
    <w:rsid w:val="003C7896"/>
    <w:rsid w:val="003C7B0D"/>
    <w:rsid w:val="003C7BB2"/>
    <w:rsid w:val="003D01E5"/>
    <w:rsid w:val="003D03CC"/>
    <w:rsid w:val="003D0427"/>
    <w:rsid w:val="003D0B5F"/>
    <w:rsid w:val="003D0B8E"/>
    <w:rsid w:val="003D15CF"/>
    <w:rsid w:val="003D1A09"/>
    <w:rsid w:val="003D220C"/>
    <w:rsid w:val="003D290B"/>
    <w:rsid w:val="003D3136"/>
    <w:rsid w:val="003D3566"/>
    <w:rsid w:val="003D393F"/>
    <w:rsid w:val="003D3A62"/>
    <w:rsid w:val="003D4462"/>
    <w:rsid w:val="003D4BAC"/>
    <w:rsid w:val="003D4F04"/>
    <w:rsid w:val="003D532A"/>
    <w:rsid w:val="003D5D48"/>
    <w:rsid w:val="003D618B"/>
    <w:rsid w:val="003D6733"/>
    <w:rsid w:val="003D7308"/>
    <w:rsid w:val="003D7C08"/>
    <w:rsid w:val="003E0613"/>
    <w:rsid w:val="003E06DE"/>
    <w:rsid w:val="003E07F7"/>
    <w:rsid w:val="003E0BEA"/>
    <w:rsid w:val="003E2B8B"/>
    <w:rsid w:val="003E2C6A"/>
    <w:rsid w:val="003E3982"/>
    <w:rsid w:val="003E4AD4"/>
    <w:rsid w:val="003E52B0"/>
    <w:rsid w:val="003E5F1E"/>
    <w:rsid w:val="003E63DA"/>
    <w:rsid w:val="003E64E1"/>
    <w:rsid w:val="003E6A5C"/>
    <w:rsid w:val="003E6A6F"/>
    <w:rsid w:val="003E705D"/>
    <w:rsid w:val="003E75A8"/>
    <w:rsid w:val="003E764B"/>
    <w:rsid w:val="003E7831"/>
    <w:rsid w:val="003E7E6D"/>
    <w:rsid w:val="003F01DF"/>
    <w:rsid w:val="003F044A"/>
    <w:rsid w:val="003F1D4E"/>
    <w:rsid w:val="003F2792"/>
    <w:rsid w:val="003F2843"/>
    <w:rsid w:val="003F2887"/>
    <w:rsid w:val="003F2922"/>
    <w:rsid w:val="003F2CDC"/>
    <w:rsid w:val="003F2F1F"/>
    <w:rsid w:val="003F3E56"/>
    <w:rsid w:val="003F43DF"/>
    <w:rsid w:val="003F4C03"/>
    <w:rsid w:val="003F5E6F"/>
    <w:rsid w:val="003F63EA"/>
    <w:rsid w:val="003F6430"/>
    <w:rsid w:val="003F6760"/>
    <w:rsid w:val="003F68C6"/>
    <w:rsid w:val="003F6C6B"/>
    <w:rsid w:val="003F6E72"/>
    <w:rsid w:val="003F743E"/>
    <w:rsid w:val="003F7954"/>
    <w:rsid w:val="004000AC"/>
    <w:rsid w:val="004002B6"/>
    <w:rsid w:val="004005E1"/>
    <w:rsid w:val="0040073A"/>
    <w:rsid w:val="0040099C"/>
    <w:rsid w:val="00400B0D"/>
    <w:rsid w:val="004012A5"/>
    <w:rsid w:val="00401ECC"/>
    <w:rsid w:val="00402A05"/>
    <w:rsid w:val="00402B85"/>
    <w:rsid w:val="00402C34"/>
    <w:rsid w:val="004034D7"/>
    <w:rsid w:val="00403742"/>
    <w:rsid w:val="00403780"/>
    <w:rsid w:val="004037AB"/>
    <w:rsid w:val="0040404D"/>
    <w:rsid w:val="004043E0"/>
    <w:rsid w:val="004045F6"/>
    <w:rsid w:val="00404B78"/>
    <w:rsid w:val="00404DA2"/>
    <w:rsid w:val="00404F67"/>
    <w:rsid w:val="0040551D"/>
    <w:rsid w:val="00405A45"/>
    <w:rsid w:val="00405B58"/>
    <w:rsid w:val="00405C15"/>
    <w:rsid w:val="00405EDC"/>
    <w:rsid w:val="00405F1F"/>
    <w:rsid w:val="004060FE"/>
    <w:rsid w:val="004078D2"/>
    <w:rsid w:val="00407A5C"/>
    <w:rsid w:val="00407F77"/>
    <w:rsid w:val="00407F79"/>
    <w:rsid w:val="00410B55"/>
    <w:rsid w:val="0041123E"/>
    <w:rsid w:val="00411306"/>
    <w:rsid w:val="004123DB"/>
    <w:rsid w:val="00412805"/>
    <w:rsid w:val="00412F36"/>
    <w:rsid w:val="0041337A"/>
    <w:rsid w:val="00413EFB"/>
    <w:rsid w:val="004142C4"/>
    <w:rsid w:val="00414313"/>
    <w:rsid w:val="004146C5"/>
    <w:rsid w:val="00414BD6"/>
    <w:rsid w:val="0041517F"/>
    <w:rsid w:val="004151BF"/>
    <w:rsid w:val="0041522C"/>
    <w:rsid w:val="0041584D"/>
    <w:rsid w:val="00415988"/>
    <w:rsid w:val="00415BF6"/>
    <w:rsid w:val="0041604C"/>
    <w:rsid w:val="00416476"/>
    <w:rsid w:val="00416F66"/>
    <w:rsid w:val="00417B8F"/>
    <w:rsid w:val="00417CB6"/>
    <w:rsid w:val="00417D75"/>
    <w:rsid w:val="00420A6D"/>
    <w:rsid w:val="00420F22"/>
    <w:rsid w:val="00421A46"/>
    <w:rsid w:val="0042250C"/>
    <w:rsid w:val="00422DCB"/>
    <w:rsid w:val="004230B0"/>
    <w:rsid w:val="00423498"/>
    <w:rsid w:val="004235B6"/>
    <w:rsid w:val="00423BAF"/>
    <w:rsid w:val="00424206"/>
    <w:rsid w:val="004246E0"/>
    <w:rsid w:val="00424CF6"/>
    <w:rsid w:val="004250C3"/>
    <w:rsid w:val="00425313"/>
    <w:rsid w:val="0042550A"/>
    <w:rsid w:val="00425C36"/>
    <w:rsid w:val="00425E48"/>
    <w:rsid w:val="0042606F"/>
    <w:rsid w:val="00426440"/>
    <w:rsid w:val="00427D86"/>
    <w:rsid w:val="00427FE9"/>
    <w:rsid w:val="00430087"/>
    <w:rsid w:val="004307E1"/>
    <w:rsid w:val="00431C4E"/>
    <w:rsid w:val="00431ED6"/>
    <w:rsid w:val="00432189"/>
    <w:rsid w:val="0043247C"/>
    <w:rsid w:val="00432560"/>
    <w:rsid w:val="00432579"/>
    <w:rsid w:val="00432DE7"/>
    <w:rsid w:val="00432F0A"/>
    <w:rsid w:val="00432FFA"/>
    <w:rsid w:val="0043301E"/>
    <w:rsid w:val="0043334B"/>
    <w:rsid w:val="004334EF"/>
    <w:rsid w:val="0043372D"/>
    <w:rsid w:val="00434027"/>
    <w:rsid w:val="0043462C"/>
    <w:rsid w:val="00434D03"/>
    <w:rsid w:val="00434D0F"/>
    <w:rsid w:val="0043518C"/>
    <w:rsid w:val="00436601"/>
    <w:rsid w:val="00436BAF"/>
    <w:rsid w:val="00436D31"/>
    <w:rsid w:val="00436DDB"/>
    <w:rsid w:val="00437CB6"/>
    <w:rsid w:val="00437D52"/>
    <w:rsid w:val="00437D60"/>
    <w:rsid w:val="00437D66"/>
    <w:rsid w:val="00437E61"/>
    <w:rsid w:val="00440489"/>
    <w:rsid w:val="00440CDB"/>
    <w:rsid w:val="0044146D"/>
    <w:rsid w:val="00441A94"/>
    <w:rsid w:val="00441FA4"/>
    <w:rsid w:val="0044240E"/>
    <w:rsid w:val="00442BD2"/>
    <w:rsid w:val="00442C8D"/>
    <w:rsid w:val="00444089"/>
    <w:rsid w:val="004447E5"/>
    <w:rsid w:val="00444B48"/>
    <w:rsid w:val="00444D31"/>
    <w:rsid w:val="00444D91"/>
    <w:rsid w:val="00445AE8"/>
    <w:rsid w:val="00445EAD"/>
    <w:rsid w:val="00445EE0"/>
    <w:rsid w:val="00445F02"/>
    <w:rsid w:val="0044646A"/>
    <w:rsid w:val="00446522"/>
    <w:rsid w:val="00446684"/>
    <w:rsid w:val="00447438"/>
    <w:rsid w:val="004474C2"/>
    <w:rsid w:val="00447950"/>
    <w:rsid w:val="00447CCB"/>
    <w:rsid w:val="00447D39"/>
    <w:rsid w:val="00447DDC"/>
    <w:rsid w:val="00450B37"/>
    <w:rsid w:val="00450BED"/>
    <w:rsid w:val="004513D9"/>
    <w:rsid w:val="00451688"/>
    <w:rsid w:val="004516BB"/>
    <w:rsid w:val="004519CB"/>
    <w:rsid w:val="00451B7C"/>
    <w:rsid w:val="00452C4D"/>
    <w:rsid w:val="0045385B"/>
    <w:rsid w:val="0045462B"/>
    <w:rsid w:val="0045474E"/>
    <w:rsid w:val="00454CBF"/>
    <w:rsid w:val="004550EC"/>
    <w:rsid w:val="00455466"/>
    <w:rsid w:val="004554ED"/>
    <w:rsid w:val="0045661A"/>
    <w:rsid w:val="00456795"/>
    <w:rsid w:val="00456EF2"/>
    <w:rsid w:val="00457906"/>
    <w:rsid w:val="004579A1"/>
    <w:rsid w:val="00457A7E"/>
    <w:rsid w:val="004605E9"/>
    <w:rsid w:val="004615B7"/>
    <w:rsid w:val="004622A0"/>
    <w:rsid w:val="0046255A"/>
    <w:rsid w:val="00462F3E"/>
    <w:rsid w:val="00463557"/>
    <w:rsid w:val="00463709"/>
    <w:rsid w:val="004639A6"/>
    <w:rsid w:val="00464060"/>
    <w:rsid w:val="0046436E"/>
    <w:rsid w:val="0046462E"/>
    <w:rsid w:val="0046652D"/>
    <w:rsid w:val="00467668"/>
    <w:rsid w:val="0046768F"/>
    <w:rsid w:val="00470E4D"/>
    <w:rsid w:val="0047110F"/>
    <w:rsid w:val="0047135B"/>
    <w:rsid w:val="004715FD"/>
    <w:rsid w:val="00471F26"/>
    <w:rsid w:val="00471FF3"/>
    <w:rsid w:val="004721AB"/>
    <w:rsid w:val="0047304B"/>
    <w:rsid w:val="0047357F"/>
    <w:rsid w:val="004736A1"/>
    <w:rsid w:val="00473D20"/>
    <w:rsid w:val="00473F8C"/>
    <w:rsid w:val="00473FA9"/>
    <w:rsid w:val="004740DC"/>
    <w:rsid w:val="00474D6A"/>
    <w:rsid w:val="00474DF6"/>
    <w:rsid w:val="004754A1"/>
    <w:rsid w:val="00475EEE"/>
    <w:rsid w:val="004765CB"/>
    <w:rsid w:val="00476B07"/>
    <w:rsid w:val="004770E5"/>
    <w:rsid w:val="004771E9"/>
    <w:rsid w:val="0048002C"/>
    <w:rsid w:val="00480E41"/>
    <w:rsid w:val="00480EE0"/>
    <w:rsid w:val="00480FA7"/>
    <w:rsid w:val="00481063"/>
    <w:rsid w:val="0048180E"/>
    <w:rsid w:val="00481AEA"/>
    <w:rsid w:val="00481DF8"/>
    <w:rsid w:val="00481E9E"/>
    <w:rsid w:val="0048298E"/>
    <w:rsid w:val="00482F3D"/>
    <w:rsid w:val="00483864"/>
    <w:rsid w:val="00483A25"/>
    <w:rsid w:val="00483A3C"/>
    <w:rsid w:val="00483BC1"/>
    <w:rsid w:val="00483BED"/>
    <w:rsid w:val="00483DC2"/>
    <w:rsid w:val="00484176"/>
    <w:rsid w:val="00484581"/>
    <w:rsid w:val="004848F6"/>
    <w:rsid w:val="00484DA7"/>
    <w:rsid w:val="00485437"/>
    <w:rsid w:val="0048604D"/>
    <w:rsid w:val="0048678A"/>
    <w:rsid w:val="00487451"/>
    <w:rsid w:val="0048778E"/>
    <w:rsid w:val="00487887"/>
    <w:rsid w:val="00487CA5"/>
    <w:rsid w:val="00487CC5"/>
    <w:rsid w:val="0049061B"/>
    <w:rsid w:val="004906FB"/>
    <w:rsid w:val="00490D54"/>
    <w:rsid w:val="00490E08"/>
    <w:rsid w:val="004912F7"/>
    <w:rsid w:val="004913D1"/>
    <w:rsid w:val="004918B9"/>
    <w:rsid w:val="00491964"/>
    <w:rsid w:val="00491FBA"/>
    <w:rsid w:val="00492438"/>
    <w:rsid w:val="004925DF"/>
    <w:rsid w:val="004926F4"/>
    <w:rsid w:val="00492F99"/>
    <w:rsid w:val="0049319D"/>
    <w:rsid w:val="0049329A"/>
    <w:rsid w:val="00493547"/>
    <w:rsid w:val="0049357C"/>
    <w:rsid w:val="00493995"/>
    <w:rsid w:val="004947A5"/>
    <w:rsid w:val="00496202"/>
    <w:rsid w:val="00496CD9"/>
    <w:rsid w:val="004973E9"/>
    <w:rsid w:val="0049755E"/>
    <w:rsid w:val="004979BC"/>
    <w:rsid w:val="00497A8F"/>
    <w:rsid w:val="00497CE9"/>
    <w:rsid w:val="00497EAC"/>
    <w:rsid w:val="004A07C0"/>
    <w:rsid w:val="004A1371"/>
    <w:rsid w:val="004A1770"/>
    <w:rsid w:val="004A1937"/>
    <w:rsid w:val="004A31AF"/>
    <w:rsid w:val="004A321F"/>
    <w:rsid w:val="004A412F"/>
    <w:rsid w:val="004A4633"/>
    <w:rsid w:val="004A493A"/>
    <w:rsid w:val="004A4EB8"/>
    <w:rsid w:val="004A539A"/>
    <w:rsid w:val="004A54B9"/>
    <w:rsid w:val="004A58B9"/>
    <w:rsid w:val="004A5907"/>
    <w:rsid w:val="004A5B7E"/>
    <w:rsid w:val="004A6C13"/>
    <w:rsid w:val="004A6EEE"/>
    <w:rsid w:val="004A749F"/>
    <w:rsid w:val="004A7B71"/>
    <w:rsid w:val="004A7D9F"/>
    <w:rsid w:val="004B1312"/>
    <w:rsid w:val="004B18C1"/>
    <w:rsid w:val="004B1E9E"/>
    <w:rsid w:val="004B20ED"/>
    <w:rsid w:val="004B2D26"/>
    <w:rsid w:val="004B3F1B"/>
    <w:rsid w:val="004B431C"/>
    <w:rsid w:val="004B460B"/>
    <w:rsid w:val="004B4788"/>
    <w:rsid w:val="004B47A2"/>
    <w:rsid w:val="004B502B"/>
    <w:rsid w:val="004B5153"/>
    <w:rsid w:val="004B5154"/>
    <w:rsid w:val="004B5D45"/>
    <w:rsid w:val="004B5D92"/>
    <w:rsid w:val="004B6682"/>
    <w:rsid w:val="004B70DE"/>
    <w:rsid w:val="004B74F7"/>
    <w:rsid w:val="004B74F8"/>
    <w:rsid w:val="004B795E"/>
    <w:rsid w:val="004B7BCD"/>
    <w:rsid w:val="004B7CDA"/>
    <w:rsid w:val="004B7DCE"/>
    <w:rsid w:val="004B7DF1"/>
    <w:rsid w:val="004C07E0"/>
    <w:rsid w:val="004C0A1D"/>
    <w:rsid w:val="004C0ECE"/>
    <w:rsid w:val="004C1645"/>
    <w:rsid w:val="004C1C25"/>
    <w:rsid w:val="004C2CB5"/>
    <w:rsid w:val="004C2D6E"/>
    <w:rsid w:val="004C3B12"/>
    <w:rsid w:val="004C3B1D"/>
    <w:rsid w:val="004C3C45"/>
    <w:rsid w:val="004C3F2B"/>
    <w:rsid w:val="004C3FF7"/>
    <w:rsid w:val="004C40F1"/>
    <w:rsid w:val="004C4767"/>
    <w:rsid w:val="004C484E"/>
    <w:rsid w:val="004C4E65"/>
    <w:rsid w:val="004C4F8A"/>
    <w:rsid w:val="004C550B"/>
    <w:rsid w:val="004C5B16"/>
    <w:rsid w:val="004C5C8B"/>
    <w:rsid w:val="004C60C9"/>
    <w:rsid w:val="004C68D6"/>
    <w:rsid w:val="004C6EAB"/>
    <w:rsid w:val="004C766A"/>
    <w:rsid w:val="004C7907"/>
    <w:rsid w:val="004C7FD8"/>
    <w:rsid w:val="004D07A8"/>
    <w:rsid w:val="004D0A18"/>
    <w:rsid w:val="004D0A4B"/>
    <w:rsid w:val="004D12AE"/>
    <w:rsid w:val="004D1F6A"/>
    <w:rsid w:val="004D243C"/>
    <w:rsid w:val="004D2472"/>
    <w:rsid w:val="004D2C4D"/>
    <w:rsid w:val="004D31F0"/>
    <w:rsid w:val="004D32C2"/>
    <w:rsid w:val="004D3B72"/>
    <w:rsid w:val="004D43E6"/>
    <w:rsid w:val="004D4658"/>
    <w:rsid w:val="004D54DB"/>
    <w:rsid w:val="004D5557"/>
    <w:rsid w:val="004D58C0"/>
    <w:rsid w:val="004D5E2F"/>
    <w:rsid w:val="004D61E8"/>
    <w:rsid w:val="004D63CA"/>
    <w:rsid w:val="004D68A7"/>
    <w:rsid w:val="004D7085"/>
    <w:rsid w:val="004E0283"/>
    <w:rsid w:val="004E0EC4"/>
    <w:rsid w:val="004E0F48"/>
    <w:rsid w:val="004E11BB"/>
    <w:rsid w:val="004E2342"/>
    <w:rsid w:val="004E23C0"/>
    <w:rsid w:val="004E29B9"/>
    <w:rsid w:val="004E33CC"/>
    <w:rsid w:val="004E3421"/>
    <w:rsid w:val="004E3A6D"/>
    <w:rsid w:val="004E3AF4"/>
    <w:rsid w:val="004E3AF5"/>
    <w:rsid w:val="004E41B4"/>
    <w:rsid w:val="004E42B0"/>
    <w:rsid w:val="004E4D2B"/>
    <w:rsid w:val="004E527D"/>
    <w:rsid w:val="004E54D7"/>
    <w:rsid w:val="004E5DAF"/>
    <w:rsid w:val="004E5E54"/>
    <w:rsid w:val="004E6066"/>
    <w:rsid w:val="004E61D7"/>
    <w:rsid w:val="004E6B88"/>
    <w:rsid w:val="004E6B89"/>
    <w:rsid w:val="004E765A"/>
    <w:rsid w:val="004E76F7"/>
    <w:rsid w:val="004E7829"/>
    <w:rsid w:val="004E7AFA"/>
    <w:rsid w:val="004E7BD7"/>
    <w:rsid w:val="004F0309"/>
    <w:rsid w:val="004F19BE"/>
    <w:rsid w:val="004F1BAA"/>
    <w:rsid w:val="004F21AC"/>
    <w:rsid w:val="004F2899"/>
    <w:rsid w:val="004F2ECF"/>
    <w:rsid w:val="004F328B"/>
    <w:rsid w:val="004F397D"/>
    <w:rsid w:val="004F3E9A"/>
    <w:rsid w:val="004F41C4"/>
    <w:rsid w:val="004F460A"/>
    <w:rsid w:val="004F4AA1"/>
    <w:rsid w:val="004F5B9A"/>
    <w:rsid w:val="004F622A"/>
    <w:rsid w:val="004F6899"/>
    <w:rsid w:val="004F73E3"/>
    <w:rsid w:val="004F7A19"/>
    <w:rsid w:val="00500AE7"/>
    <w:rsid w:val="00500E93"/>
    <w:rsid w:val="00501202"/>
    <w:rsid w:val="0050130D"/>
    <w:rsid w:val="00501399"/>
    <w:rsid w:val="00501B7D"/>
    <w:rsid w:val="00501BEE"/>
    <w:rsid w:val="00501EF3"/>
    <w:rsid w:val="005024AA"/>
    <w:rsid w:val="005025C8"/>
    <w:rsid w:val="005025ED"/>
    <w:rsid w:val="005029E6"/>
    <w:rsid w:val="00503871"/>
    <w:rsid w:val="00503926"/>
    <w:rsid w:val="00503CF7"/>
    <w:rsid w:val="00504192"/>
    <w:rsid w:val="00504197"/>
    <w:rsid w:val="00504333"/>
    <w:rsid w:val="00504856"/>
    <w:rsid w:val="00504873"/>
    <w:rsid w:val="00504A08"/>
    <w:rsid w:val="005050F9"/>
    <w:rsid w:val="00505778"/>
    <w:rsid w:val="00505ED2"/>
    <w:rsid w:val="00505F28"/>
    <w:rsid w:val="005067E9"/>
    <w:rsid w:val="00506B59"/>
    <w:rsid w:val="00506D3E"/>
    <w:rsid w:val="00507478"/>
    <w:rsid w:val="00507C8D"/>
    <w:rsid w:val="00507E23"/>
    <w:rsid w:val="00507EF4"/>
    <w:rsid w:val="0051009A"/>
    <w:rsid w:val="00510372"/>
    <w:rsid w:val="005118BB"/>
    <w:rsid w:val="0051233A"/>
    <w:rsid w:val="00512344"/>
    <w:rsid w:val="0051269B"/>
    <w:rsid w:val="00513EE9"/>
    <w:rsid w:val="00513F21"/>
    <w:rsid w:val="005140C3"/>
    <w:rsid w:val="00514463"/>
    <w:rsid w:val="005147B0"/>
    <w:rsid w:val="005148A9"/>
    <w:rsid w:val="00514EAD"/>
    <w:rsid w:val="005156F5"/>
    <w:rsid w:val="005162F8"/>
    <w:rsid w:val="005163F9"/>
    <w:rsid w:val="005165EB"/>
    <w:rsid w:val="0051693A"/>
    <w:rsid w:val="00516966"/>
    <w:rsid w:val="00516CC2"/>
    <w:rsid w:val="005172FA"/>
    <w:rsid w:val="005177C0"/>
    <w:rsid w:val="00517C7B"/>
    <w:rsid w:val="00520029"/>
    <w:rsid w:val="00520CBD"/>
    <w:rsid w:val="00520CEF"/>
    <w:rsid w:val="00520D82"/>
    <w:rsid w:val="00520DF7"/>
    <w:rsid w:val="00520E12"/>
    <w:rsid w:val="0052117E"/>
    <w:rsid w:val="005211B3"/>
    <w:rsid w:val="00521480"/>
    <w:rsid w:val="00521BA1"/>
    <w:rsid w:val="00521D68"/>
    <w:rsid w:val="00521DEC"/>
    <w:rsid w:val="00521DFE"/>
    <w:rsid w:val="00521F73"/>
    <w:rsid w:val="005221A1"/>
    <w:rsid w:val="005226A7"/>
    <w:rsid w:val="005232DE"/>
    <w:rsid w:val="00523470"/>
    <w:rsid w:val="0052353F"/>
    <w:rsid w:val="0052370E"/>
    <w:rsid w:val="005238E3"/>
    <w:rsid w:val="00523B53"/>
    <w:rsid w:val="005243EC"/>
    <w:rsid w:val="005246AD"/>
    <w:rsid w:val="00524D94"/>
    <w:rsid w:val="00525014"/>
    <w:rsid w:val="00525F14"/>
    <w:rsid w:val="00525FFE"/>
    <w:rsid w:val="0052681D"/>
    <w:rsid w:val="005270E2"/>
    <w:rsid w:val="005274A3"/>
    <w:rsid w:val="00527609"/>
    <w:rsid w:val="00527A25"/>
    <w:rsid w:val="00527A42"/>
    <w:rsid w:val="005304C9"/>
    <w:rsid w:val="00530AB0"/>
    <w:rsid w:val="00530C9D"/>
    <w:rsid w:val="00530D19"/>
    <w:rsid w:val="005317ED"/>
    <w:rsid w:val="00532173"/>
    <w:rsid w:val="005324DA"/>
    <w:rsid w:val="005328D9"/>
    <w:rsid w:val="00532F8E"/>
    <w:rsid w:val="005330BC"/>
    <w:rsid w:val="005331A1"/>
    <w:rsid w:val="00533A06"/>
    <w:rsid w:val="00533AD5"/>
    <w:rsid w:val="0053415C"/>
    <w:rsid w:val="00534AAA"/>
    <w:rsid w:val="00534D17"/>
    <w:rsid w:val="00534E6F"/>
    <w:rsid w:val="005352E0"/>
    <w:rsid w:val="0053577C"/>
    <w:rsid w:val="005359EC"/>
    <w:rsid w:val="0053654E"/>
    <w:rsid w:val="0053665A"/>
    <w:rsid w:val="00536AE7"/>
    <w:rsid w:val="00536E27"/>
    <w:rsid w:val="00536FFE"/>
    <w:rsid w:val="00537625"/>
    <w:rsid w:val="00537882"/>
    <w:rsid w:val="005378CC"/>
    <w:rsid w:val="00537B14"/>
    <w:rsid w:val="00537BA0"/>
    <w:rsid w:val="00537D58"/>
    <w:rsid w:val="00537D96"/>
    <w:rsid w:val="0054046B"/>
    <w:rsid w:val="0054094C"/>
    <w:rsid w:val="00540C83"/>
    <w:rsid w:val="0054137B"/>
    <w:rsid w:val="0054146F"/>
    <w:rsid w:val="00541DCE"/>
    <w:rsid w:val="00541DF0"/>
    <w:rsid w:val="005425D8"/>
    <w:rsid w:val="00542BD6"/>
    <w:rsid w:val="005435C7"/>
    <w:rsid w:val="005436C9"/>
    <w:rsid w:val="00543C2F"/>
    <w:rsid w:val="00543D66"/>
    <w:rsid w:val="00543F74"/>
    <w:rsid w:val="005442B2"/>
    <w:rsid w:val="00545019"/>
    <w:rsid w:val="00545127"/>
    <w:rsid w:val="0054553E"/>
    <w:rsid w:val="005458E7"/>
    <w:rsid w:val="00545A9B"/>
    <w:rsid w:val="00545C0D"/>
    <w:rsid w:val="0054603D"/>
    <w:rsid w:val="005469FC"/>
    <w:rsid w:val="00546CC4"/>
    <w:rsid w:val="00547344"/>
    <w:rsid w:val="00547423"/>
    <w:rsid w:val="0054752B"/>
    <w:rsid w:val="005479CD"/>
    <w:rsid w:val="005502CD"/>
    <w:rsid w:val="005504A0"/>
    <w:rsid w:val="0055058D"/>
    <w:rsid w:val="00550A45"/>
    <w:rsid w:val="00551489"/>
    <w:rsid w:val="005517C3"/>
    <w:rsid w:val="005517D7"/>
    <w:rsid w:val="00551D7C"/>
    <w:rsid w:val="005522B9"/>
    <w:rsid w:val="00552CA6"/>
    <w:rsid w:val="00552CBD"/>
    <w:rsid w:val="0055398B"/>
    <w:rsid w:val="00553BC9"/>
    <w:rsid w:val="00553DB1"/>
    <w:rsid w:val="00554009"/>
    <w:rsid w:val="005540BE"/>
    <w:rsid w:val="0055452F"/>
    <w:rsid w:val="00554784"/>
    <w:rsid w:val="005549F1"/>
    <w:rsid w:val="005550B0"/>
    <w:rsid w:val="0055512D"/>
    <w:rsid w:val="005554D9"/>
    <w:rsid w:val="00555ED8"/>
    <w:rsid w:val="0055601F"/>
    <w:rsid w:val="00556109"/>
    <w:rsid w:val="005565FE"/>
    <w:rsid w:val="005566E5"/>
    <w:rsid w:val="005568AE"/>
    <w:rsid w:val="00556A45"/>
    <w:rsid w:val="00556ABD"/>
    <w:rsid w:val="00556C2A"/>
    <w:rsid w:val="00556F79"/>
    <w:rsid w:val="005574AD"/>
    <w:rsid w:val="00557658"/>
    <w:rsid w:val="00557B34"/>
    <w:rsid w:val="00557D27"/>
    <w:rsid w:val="00560DC5"/>
    <w:rsid w:val="00561388"/>
    <w:rsid w:val="0056186D"/>
    <w:rsid w:val="00561A12"/>
    <w:rsid w:val="005631DF"/>
    <w:rsid w:val="0056323E"/>
    <w:rsid w:val="005645B9"/>
    <w:rsid w:val="005646E4"/>
    <w:rsid w:val="00564B00"/>
    <w:rsid w:val="005654F1"/>
    <w:rsid w:val="005661CA"/>
    <w:rsid w:val="0056635E"/>
    <w:rsid w:val="005667E6"/>
    <w:rsid w:val="00566EC1"/>
    <w:rsid w:val="00566FAE"/>
    <w:rsid w:val="00566FE8"/>
    <w:rsid w:val="00567611"/>
    <w:rsid w:val="00570682"/>
    <w:rsid w:val="00570BFB"/>
    <w:rsid w:val="00570D1E"/>
    <w:rsid w:val="0057184F"/>
    <w:rsid w:val="00571A4B"/>
    <w:rsid w:val="00571D94"/>
    <w:rsid w:val="00571DB9"/>
    <w:rsid w:val="0057281C"/>
    <w:rsid w:val="00572F4A"/>
    <w:rsid w:val="00572F93"/>
    <w:rsid w:val="00573C8E"/>
    <w:rsid w:val="005740DD"/>
    <w:rsid w:val="0057436D"/>
    <w:rsid w:val="00574509"/>
    <w:rsid w:val="0057467D"/>
    <w:rsid w:val="00574C3A"/>
    <w:rsid w:val="00574FAB"/>
    <w:rsid w:val="0057524D"/>
    <w:rsid w:val="005754E2"/>
    <w:rsid w:val="00576120"/>
    <w:rsid w:val="00576148"/>
    <w:rsid w:val="00576885"/>
    <w:rsid w:val="00576A08"/>
    <w:rsid w:val="005772CD"/>
    <w:rsid w:val="00577F5C"/>
    <w:rsid w:val="00577F81"/>
    <w:rsid w:val="00577FE0"/>
    <w:rsid w:val="005800AE"/>
    <w:rsid w:val="005805BA"/>
    <w:rsid w:val="00580A27"/>
    <w:rsid w:val="00580D27"/>
    <w:rsid w:val="00581095"/>
    <w:rsid w:val="00581A9F"/>
    <w:rsid w:val="00581C07"/>
    <w:rsid w:val="00581C65"/>
    <w:rsid w:val="00581D78"/>
    <w:rsid w:val="005825B9"/>
    <w:rsid w:val="0058330C"/>
    <w:rsid w:val="005836EB"/>
    <w:rsid w:val="00583744"/>
    <w:rsid w:val="00583CF9"/>
    <w:rsid w:val="00583F44"/>
    <w:rsid w:val="00584A45"/>
    <w:rsid w:val="00584A47"/>
    <w:rsid w:val="005850D4"/>
    <w:rsid w:val="005859D5"/>
    <w:rsid w:val="00585A20"/>
    <w:rsid w:val="00585EA5"/>
    <w:rsid w:val="00586418"/>
    <w:rsid w:val="00587628"/>
    <w:rsid w:val="00587717"/>
    <w:rsid w:val="00587739"/>
    <w:rsid w:val="00587811"/>
    <w:rsid w:val="005878F3"/>
    <w:rsid w:val="00587DE1"/>
    <w:rsid w:val="005903FB"/>
    <w:rsid w:val="00590DB3"/>
    <w:rsid w:val="00590E57"/>
    <w:rsid w:val="00591305"/>
    <w:rsid w:val="00592B35"/>
    <w:rsid w:val="005933B4"/>
    <w:rsid w:val="005935BF"/>
    <w:rsid w:val="005935C9"/>
    <w:rsid w:val="00593A0F"/>
    <w:rsid w:val="00593FEA"/>
    <w:rsid w:val="0059446A"/>
    <w:rsid w:val="00594B3B"/>
    <w:rsid w:val="00594C15"/>
    <w:rsid w:val="00595F06"/>
    <w:rsid w:val="005963AA"/>
    <w:rsid w:val="0059695E"/>
    <w:rsid w:val="00596C2E"/>
    <w:rsid w:val="0059727D"/>
    <w:rsid w:val="005972A1"/>
    <w:rsid w:val="005972B8"/>
    <w:rsid w:val="005977FB"/>
    <w:rsid w:val="005A00F3"/>
    <w:rsid w:val="005A0704"/>
    <w:rsid w:val="005A0EF7"/>
    <w:rsid w:val="005A10FD"/>
    <w:rsid w:val="005A1AE9"/>
    <w:rsid w:val="005A1E2E"/>
    <w:rsid w:val="005A20B8"/>
    <w:rsid w:val="005A2499"/>
    <w:rsid w:val="005A24A3"/>
    <w:rsid w:val="005A2817"/>
    <w:rsid w:val="005A2B5B"/>
    <w:rsid w:val="005A2BB0"/>
    <w:rsid w:val="005A2ECA"/>
    <w:rsid w:val="005A3182"/>
    <w:rsid w:val="005A3669"/>
    <w:rsid w:val="005A3A7B"/>
    <w:rsid w:val="005A41BF"/>
    <w:rsid w:val="005A41E6"/>
    <w:rsid w:val="005A4221"/>
    <w:rsid w:val="005A4329"/>
    <w:rsid w:val="005A503C"/>
    <w:rsid w:val="005A532C"/>
    <w:rsid w:val="005A54DD"/>
    <w:rsid w:val="005A5640"/>
    <w:rsid w:val="005A57A6"/>
    <w:rsid w:val="005A6539"/>
    <w:rsid w:val="005A6AC4"/>
    <w:rsid w:val="005A6B90"/>
    <w:rsid w:val="005A6E66"/>
    <w:rsid w:val="005A6E69"/>
    <w:rsid w:val="005B0398"/>
    <w:rsid w:val="005B03FC"/>
    <w:rsid w:val="005B1379"/>
    <w:rsid w:val="005B218D"/>
    <w:rsid w:val="005B245E"/>
    <w:rsid w:val="005B2937"/>
    <w:rsid w:val="005B31A2"/>
    <w:rsid w:val="005B364B"/>
    <w:rsid w:val="005B3ACC"/>
    <w:rsid w:val="005B448F"/>
    <w:rsid w:val="005B47B7"/>
    <w:rsid w:val="005B4BE7"/>
    <w:rsid w:val="005B5113"/>
    <w:rsid w:val="005B51A6"/>
    <w:rsid w:val="005B623D"/>
    <w:rsid w:val="005B73C0"/>
    <w:rsid w:val="005B79B1"/>
    <w:rsid w:val="005B7C85"/>
    <w:rsid w:val="005C0DB5"/>
    <w:rsid w:val="005C115C"/>
    <w:rsid w:val="005C120B"/>
    <w:rsid w:val="005C15B9"/>
    <w:rsid w:val="005C1849"/>
    <w:rsid w:val="005C1905"/>
    <w:rsid w:val="005C20AE"/>
    <w:rsid w:val="005C2790"/>
    <w:rsid w:val="005C2BC6"/>
    <w:rsid w:val="005C2F8C"/>
    <w:rsid w:val="005C31A7"/>
    <w:rsid w:val="005C35BB"/>
    <w:rsid w:val="005C4260"/>
    <w:rsid w:val="005C4E60"/>
    <w:rsid w:val="005C54BA"/>
    <w:rsid w:val="005C5A05"/>
    <w:rsid w:val="005C5B20"/>
    <w:rsid w:val="005C5CDF"/>
    <w:rsid w:val="005C62D0"/>
    <w:rsid w:val="005C656C"/>
    <w:rsid w:val="005C70AA"/>
    <w:rsid w:val="005C70D6"/>
    <w:rsid w:val="005C7BDC"/>
    <w:rsid w:val="005D0271"/>
    <w:rsid w:val="005D02C7"/>
    <w:rsid w:val="005D07D7"/>
    <w:rsid w:val="005D28B2"/>
    <w:rsid w:val="005D2B7B"/>
    <w:rsid w:val="005D2EAA"/>
    <w:rsid w:val="005D351C"/>
    <w:rsid w:val="005D3D99"/>
    <w:rsid w:val="005D443C"/>
    <w:rsid w:val="005D493D"/>
    <w:rsid w:val="005D495E"/>
    <w:rsid w:val="005D4F2A"/>
    <w:rsid w:val="005D4FFA"/>
    <w:rsid w:val="005D535D"/>
    <w:rsid w:val="005D5497"/>
    <w:rsid w:val="005D5A51"/>
    <w:rsid w:val="005D5E93"/>
    <w:rsid w:val="005D63D9"/>
    <w:rsid w:val="005D6FEA"/>
    <w:rsid w:val="005D7199"/>
    <w:rsid w:val="005D7351"/>
    <w:rsid w:val="005E04C2"/>
    <w:rsid w:val="005E0634"/>
    <w:rsid w:val="005E1713"/>
    <w:rsid w:val="005E17AF"/>
    <w:rsid w:val="005E18B4"/>
    <w:rsid w:val="005E1BA1"/>
    <w:rsid w:val="005E1D91"/>
    <w:rsid w:val="005E20F7"/>
    <w:rsid w:val="005E28DE"/>
    <w:rsid w:val="005E2C6B"/>
    <w:rsid w:val="005E332F"/>
    <w:rsid w:val="005E345B"/>
    <w:rsid w:val="005E367B"/>
    <w:rsid w:val="005E37EF"/>
    <w:rsid w:val="005E3ADE"/>
    <w:rsid w:val="005E3C7B"/>
    <w:rsid w:val="005E3F4E"/>
    <w:rsid w:val="005E49F9"/>
    <w:rsid w:val="005E4DB3"/>
    <w:rsid w:val="005E53AB"/>
    <w:rsid w:val="005E55E6"/>
    <w:rsid w:val="005E5A3C"/>
    <w:rsid w:val="005E7015"/>
    <w:rsid w:val="005E71F1"/>
    <w:rsid w:val="005E74BC"/>
    <w:rsid w:val="005E792F"/>
    <w:rsid w:val="005E7BBA"/>
    <w:rsid w:val="005F035B"/>
    <w:rsid w:val="005F1218"/>
    <w:rsid w:val="005F15FA"/>
    <w:rsid w:val="005F22B1"/>
    <w:rsid w:val="005F26BA"/>
    <w:rsid w:val="005F2A1C"/>
    <w:rsid w:val="005F34A3"/>
    <w:rsid w:val="005F3718"/>
    <w:rsid w:val="005F3A8D"/>
    <w:rsid w:val="005F3DBC"/>
    <w:rsid w:val="005F3EC1"/>
    <w:rsid w:val="005F4CF9"/>
    <w:rsid w:val="005F5487"/>
    <w:rsid w:val="005F54CB"/>
    <w:rsid w:val="005F5739"/>
    <w:rsid w:val="005F5866"/>
    <w:rsid w:val="005F63F2"/>
    <w:rsid w:val="005F7783"/>
    <w:rsid w:val="005F7922"/>
    <w:rsid w:val="005F7944"/>
    <w:rsid w:val="005F7AFD"/>
    <w:rsid w:val="005F7B94"/>
    <w:rsid w:val="005F7C61"/>
    <w:rsid w:val="005F7E27"/>
    <w:rsid w:val="006000DA"/>
    <w:rsid w:val="00600209"/>
    <w:rsid w:val="00601092"/>
    <w:rsid w:val="0060147E"/>
    <w:rsid w:val="006014A1"/>
    <w:rsid w:val="00601D91"/>
    <w:rsid w:val="00601FDD"/>
    <w:rsid w:val="0060277D"/>
    <w:rsid w:val="0060281C"/>
    <w:rsid w:val="00603145"/>
    <w:rsid w:val="00603248"/>
    <w:rsid w:val="00603519"/>
    <w:rsid w:val="00603B8B"/>
    <w:rsid w:val="00603CD2"/>
    <w:rsid w:val="00603E1D"/>
    <w:rsid w:val="00604565"/>
    <w:rsid w:val="006048C7"/>
    <w:rsid w:val="00604942"/>
    <w:rsid w:val="0060499D"/>
    <w:rsid w:val="00604DCF"/>
    <w:rsid w:val="00604F35"/>
    <w:rsid w:val="0060517C"/>
    <w:rsid w:val="00605605"/>
    <w:rsid w:val="006062B8"/>
    <w:rsid w:val="00606E88"/>
    <w:rsid w:val="006070B2"/>
    <w:rsid w:val="0060745C"/>
    <w:rsid w:val="0060762C"/>
    <w:rsid w:val="00607B5B"/>
    <w:rsid w:val="00607D60"/>
    <w:rsid w:val="0061017B"/>
    <w:rsid w:val="0061079F"/>
    <w:rsid w:val="00610FB7"/>
    <w:rsid w:val="00611541"/>
    <w:rsid w:val="00611918"/>
    <w:rsid w:val="00611B68"/>
    <w:rsid w:val="00612000"/>
    <w:rsid w:val="006126EE"/>
    <w:rsid w:val="00612DC1"/>
    <w:rsid w:val="0061348E"/>
    <w:rsid w:val="00613494"/>
    <w:rsid w:val="006134E6"/>
    <w:rsid w:val="00613F82"/>
    <w:rsid w:val="0061422D"/>
    <w:rsid w:val="00614C0B"/>
    <w:rsid w:val="00614DB3"/>
    <w:rsid w:val="00615739"/>
    <w:rsid w:val="00615995"/>
    <w:rsid w:val="00615BA1"/>
    <w:rsid w:val="00615C6A"/>
    <w:rsid w:val="006166E4"/>
    <w:rsid w:val="006166FA"/>
    <w:rsid w:val="006169A2"/>
    <w:rsid w:val="00617535"/>
    <w:rsid w:val="00620D4E"/>
    <w:rsid w:val="00620F55"/>
    <w:rsid w:val="006211A8"/>
    <w:rsid w:val="00621662"/>
    <w:rsid w:val="00621984"/>
    <w:rsid w:val="006222A7"/>
    <w:rsid w:val="006228EC"/>
    <w:rsid w:val="00622A44"/>
    <w:rsid w:val="00623B99"/>
    <w:rsid w:val="00623D93"/>
    <w:rsid w:val="00624A3F"/>
    <w:rsid w:val="00624C99"/>
    <w:rsid w:val="00624F4B"/>
    <w:rsid w:val="00625100"/>
    <w:rsid w:val="00625195"/>
    <w:rsid w:val="00625679"/>
    <w:rsid w:val="0062584E"/>
    <w:rsid w:val="006258E2"/>
    <w:rsid w:val="00625B27"/>
    <w:rsid w:val="00625D1A"/>
    <w:rsid w:val="00625F26"/>
    <w:rsid w:val="00626050"/>
    <w:rsid w:val="006262DD"/>
    <w:rsid w:val="006265DB"/>
    <w:rsid w:val="0062675A"/>
    <w:rsid w:val="00627592"/>
    <w:rsid w:val="006300AF"/>
    <w:rsid w:val="006301C8"/>
    <w:rsid w:val="0063056C"/>
    <w:rsid w:val="0063074C"/>
    <w:rsid w:val="00630794"/>
    <w:rsid w:val="00630925"/>
    <w:rsid w:val="00630A6A"/>
    <w:rsid w:val="00630C5E"/>
    <w:rsid w:val="00630E45"/>
    <w:rsid w:val="00631218"/>
    <w:rsid w:val="00631226"/>
    <w:rsid w:val="006312F8"/>
    <w:rsid w:val="0063156C"/>
    <w:rsid w:val="006317CD"/>
    <w:rsid w:val="00631846"/>
    <w:rsid w:val="00631A53"/>
    <w:rsid w:val="00631C04"/>
    <w:rsid w:val="006325EF"/>
    <w:rsid w:val="0063297C"/>
    <w:rsid w:val="00632D89"/>
    <w:rsid w:val="00633C6C"/>
    <w:rsid w:val="00633D74"/>
    <w:rsid w:val="006342A2"/>
    <w:rsid w:val="00634C79"/>
    <w:rsid w:val="006352AD"/>
    <w:rsid w:val="006359C8"/>
    <w:rsid w:val="006359DC"/>
    <w:rsid w:val="00635BF6"/>
    <w:rsid w:val="00636159"/>
    <w:rsid w:val="0063665F"/>
    <w:rsid w:val="006368B7"/>
    <w:rsid w:val="006375D2"/>
    <w:rsid w:val="00637639"/>
    <w:rsid w:val="0063776C"/>
    <w:rsid w:val="0063778D"/>
    <w:rsid w:val="006401D2"/>
    <w:rsid w:val="0064053B"/>
    <w:rsid w:val="00640EC9"/>
    <w:rsid w:val="00641428"/>
    <w:rsid w:val="00641B53"/>
    <w:rsid w:val="0064245D"/>
    <w:rsid w:val="00642A7B"/>
    <w:rsid w:val="00642C05"/>
    <w:rsid w:val="00642D3E"/>
    <w:rsid w:val="00643151"/>
    <w:rsid w:val="006431E3"/>
    <w:rsid w:val="0064329F"/>
    <w:rsid w:val="0064357D"/>
    <w:rsid w:val="00643691"/>
    <w:rsid w:val="00643CD5"/>
    <w:rsid w:val="00644149"/>
    <w:rsid w:val="0064421C"/>
    <w:rsid w:val="006446BF"/>
    <w:rsid w:val="0064634B"/>
    <w:rsid w:val="00646482"/>
    <w:rsid w:val="00646905"/>
    <w:rsid w:val="00646B3F"/>
    <w:rsid w:val="00646F93"/>
    <w:rsid w:val="0064757D"/>
    <w:rsid w:val="0064765D"/>
    <w:rsid w:val="00647BA2"/>
    <w:rsid w:val="00647EA5"/>
    <w:rsid w:val="0065012F"/>
    <w:rsid w:val="006504B6"/>
    <w:rsid w:val="00650AEC"/>
    <w:rsid w:val="00650E23"/>
    <w:rsid w:val="00650EB6"/>
    <w:rsid w:val="00651426"/>
    <w:rsid w:val="00651F8C"/>
    <w:rsid w:val="00652346"/>
    <w:rsid w:val="00652604"/>
    <w:rsid w:val="00652686"/>
    <w:rsid w:val="00652E49"/>
    <w:rsid w:val="00654C8A"/>
    <w:rsid w:val="00654F8C"/>
    <w:rsid w:val="006554A6"/>
    <w:rsid w:val="0065561F"/>
    <w:rsid w:val="00655CAD"/>
    <w:rsid w:val="0065604B"/>
    <w:rsid w:val="006564E0"/>
    <w:rsid w:val="006566B5"/>
    <w:rsid w:val="0065692D"/>
    <w:rsid w:val="00656FEF"/>
    <w:rsid w:val="0065759B"/>
    <w:rsid w:val="006577CD"/>
    <w:rsid w:val="006600FB"/>
    <w:rsid w:val="0066079C"/>
    <w:rsid w:val="00660C6F"/>
    <w:rsid w:val="00661218"/>
    <w:rsid w:val="00661836"/>
    <w:rsid w:val="00661B0A"/>
    <w:rsid w:val="006623F7"/>
    <w:rsid w:val="00662A26"/>
    <w:rsid w:val="00662C59"/>
    <w:rsid w:val="00662CC2"/>
    <w:rsid w:val="00663CD0"/>
    <w:rsid w:val="0066454D"/>
    <w:rsid w:val="00665FC3"/>
    <w:rsid w:val="00666139"/>
    <w:rsid w:val="006674B9"/>
    <w:rsid w:val="006674F9"/>
    <w:rsid w:val="0066772D"/>
    <w:rsid w:val="00670BBF"/>
    <w:rsid w:val="00671296"/>
    <w:rsid w:val="00671405"/>
    <w:rsid w:val="006714FB"/>
    <w:rsid w:val="00672391"/>
    <w:rsid w:val="00672822"/>
    <w:rsid w:val="00672D7F"/>
    <w:rsid w:val="00672DB8"/>
    <w:rsid w:val="00673047"/>
    <w:rsid w:val="00673B3D"/>
    <w:rsid w:val="00673C0A"/>
    <w:rsid w:val="00673CD7"/>
    <w:rsid w:val="00673DD6"/>
    <w:rsid w:val="00674B06"/>
    <w:rsid w:val="00674BC9"/>
    <w:rsid w:val="00674C2B"/>
    <w:rsid w:val="00675568"/>
    <w:rsid w:val="00675BC1"/>
    <w:rsid w:val="00676097"/>
    <w:rsid w:val="00677517"/>
    <w:rsid w:val="0067777D"/>
    <w:rsid w:val="006778B3"/>
    <w:rsid w:val="00677C3B"/>
    <w:rsid w:val="00677E79"/>
    <w:rsid w:val="00680474"/>
    <w:rsid w:val="006806AE"/>
    <w:rsid w:val="00680ADC"/>
    <w:rsid w:val="00680C56"/>
    <w:rsid w:val="006810C3"/>
    <w:rsid w:val="006819CB"/>
    <w:rsid w:val="00682A5F"/>
    <w:rsid w:val="00682A8F"/>
    <w:rsid w:val="00682DF6"/>
    <w:rsid w:val="006831DB"/>
    <w:rsid w:val="006831E4"/>
    <w:rsid w:val="006839DD"/>
    <w:rsid w:val="00683BE3"/>
    <w:rsid w:val="00683C21"/>
    <w:rsid w:val="00684CF7"/>
    <w:rsid w:val="00684F30"/>
    <w:rsid w:val="006852B9"/>
    <w:rsid w:val="00685987"/>
    <w:rsid w:val="00685D36"/>
    <w:rsid w:val="00686368"/>
    <w:rsid w:val="00686B5D"/>
    <w:rsid w:val="00686CF0"/>
    <w:rsid w:val="00687C50"/>
    <w:rsid w:val="00690327"/>
    <w:rsid w:val="006904BD"/>
    <w:rsid w:val="00690963"/>
    <w:rsid w:val="0069096F"/>
    <w:rsid w:val="0069281F"/>
    <w:rsid w:val="0069293D"/>
    <w:rsid w:val="00692AF9"/>
    <w:rsid w:val="0069364C"/>
    <w:rsid w:val="006938CE"/>
    <w:rsid w:val="00693BBD"/>
    <w:rsid w:val="006943EA"/>
    <w:rsid w:val="0069457F"/>
    <w:rsid w:val="0069499B"/>
    <w:rsid w:val="00694D91"/>
    <w:rsid w:val="0069555D"/>
    <w:rsid w:val="00695763"/>
    <w:rsid w:val="00695D7F"/>
    <w:rsid w:val="00695E0F"/>
    <w:rsid w:val="00695F38"/>
    <w:rsid w:val="00696161"/>
    <w:rsid w:val="006962B3"/>
    <w:rsid w:val="00696E96"/>
    <w:rsid w:val="00697458"/>
    <w:rsid w:val="0069792D"/>
    <w:rsid w:val="00697F91"/>
    <w:rsid w:val="006A0498"/>
    <w:rsid w:val="006A0972"/>
    <w:rsid w:val="006A0A49"/>
    <w:rsid w:val="006A1871"/>
    <w:rsid w:val="006A19C4"/>
    <w:rsid w:val="006A1F6C"/>
    <w:rsid w:val="006A24FF"/>
    <w:rsid w:val="006A2910"/>
    <w:rsid w:val="006A3156"/>
    <w:rsid w:val="006A36C4"/>
    <w:rsid w:val="006A3AA1"/>
    <w:rsid w:val="006A4563"/>
    <w:rsid w:val="006A4CFE"/>
    <w:rsid w:val="006A6016"/>
    <w:rsid w:val="006A6567"/>
    <w:rsid w:val="006A67E6"/>
    <w:rsid w:val="006A7048"/>
    <w:rsid w:val="006A7299"/>
    <w:rsid w:val="006A7681"/>
    <w:rsid w:val="006A78CD"/>
    <w:rsid w:val="006B0106"/>
    <w:rsid w:val="006B01BE"/>
    <w:rsid w:val="006B0239"/>
    <w:rsid w:val="006B048F"/>
    <w:rsid w:val="006B0500"/>
    <w:rsid w:val="006B0790"/>
    <w:rsid w:val="006B0B6F"/>
    <w:rsid w:val="006B0BDF"/>
    <w:rsid w:val="006B0E64"/>
    <w:rsid w:val="006B101F"/>
    <w:rsid w:val="006B13D1"/>
    <w:rsid w:val="006B1DA8"/>
    <w:rsid w:val="006B2902"/>
    <w:rsid w:val="006B2B9A"/>
    <w:rsid w:val="006B3138"/>
    <w:rsid w:val="006B3657"/>
    <w:rsid w:val="006B3730"/>
    <w:rsid w:val="006B391E"/>
    <w:rsid w:val="006B3C50"/>
    <w:rsid w:val="006B3CB8"/>
    <w:rsid w:val="006B3E2A"/>
    <w:rsid w:val="006B3E34"/>
    <w:rsid w:val="006B3EC4"/>
    <w:rsid w:val="006B48B7"/>
    <w:rsid w:val="006B4A2A"/>
    <w:rsid w:val="006B4ADF"/>
    <w:rsid w:val="006B4BFF"/>
    <w:rsid w:val="006B53AD"/>
    <w:rsid w:val="006B5417"/>
    <w:rsid w:val="006B547E"/>
    <w:rsid w:val="006B5BC7"/>
    <w:rsid w:val="006B606E"/>
    <w:rsid w:val="006B6649"/>
    <w:rsid w:val="006B70C9"/>
    <w:rsid w:val="006B7B2B"/>
    <w:rsid w:val="006B7C66"/>
    <w:rsid w:val="006B7E87"/>
    <w:rsid w:val="006B7FD2"/>
    <w:rsid w:val="006C02FE"/>
    <w:rsid w:val="006C0363"/>
    <w:rsid w:val="006C045F"/>
    <w:rsid w:val="006C0989"/>
    <w:rsid w:val="006C0D93"/>
    <w:rsid w:val="006C0E50"/>
    <w:rsid w:val="006C1316"/>
    <w:rsid w:val="006C1944"/>
    <w:rsid w:val="006C1CFF"/>
    <w:rsid w:val="006C30C7"/>
    <w:rsid w:val="006C3635"/>
    <w:rsid w:val="006C36FE"/>
    <w:rsid w:val="006C3880"/>
    <w:rsid w:val="006C3C85"/>
    <w:rsid w:val="006C4220"/>
    <w:rsid w:val="006C4760"/>
    <w:rsid w:val="006C4F35"/>
    <w:rsid w:val="006C50C4"/>
    <w:rsid w:val="006C546C"/>
    <w:rsid w:val="006C66C5"/>
    <w:rsid w:val="006C6C77"/>
    <w:rsid w:val="006C6ECD"/>
    <w:rsid w:val="006C7022"/>
    <w:rsid w:val="006C71FC"/>
    <w:rsid w:val="006C767D"/>
    <w:rsid w:val="006C781B"/>
    <w:rsid w:val="006C7EDF"/>
    <w:rsid w:val="006D0682"/>
    <w:rsid w:val="006D06A8"/>
    <w:rsid w:val="006D0DD0"/>
    <w:rsid w:val="006D0E8B"/>
    <w:rsid w:val="006D1243"/>
    <w:rsid w:val="006D149E"/>
    <w:rsid w:val="006D16C5"/>
    <w:rsid w:val="006D1DCE"/>
    <w:rsid w:val="006D2098"/>
    <w:rsid w:val="006D287B"/>
    <w:rsid w:val="006D29C5"/>
    <w:rsid w:val="006D37BC"/>
    <w:rsid w:val="006D37DD"/>
    <w:rsid w:val="006D3897"/>
    <w:rsid w:val="006D38E3"/>
    <w:rsid w:val="006D4236"/>
    <w:rsid w:val="006D43C8"/>
    <w:rsid w:val="006D4702"/>
    <w:rsid w:val="006D4A93"/>
    <w:rsid w:val="006D4ED4"/>
    <w:rsid w:val="006D51E7"/>
    <w:rsid w:val="006D544B"/>
    <w:rsid w:val="006D577C"/>
    <w:rsid w:val="006D6487"/>
    <w:rsid w:val="006D6549"/>
    <w:rsid w:val="006D667D"/>
    <w:rsid w:val="006D7020"/>
    <w:rsid w:val="006D7022"/>
    <w:rsid w:val="006D7211"/>
    <w:rsid w:val="006D72AB"/>
    <w:rsid w:val="006D72EA"/>
    <w:rsid w:val="006D7938"/>
    <w:rsid w:val="006E0483"/>
    <w:rsid w:val="006E0C41"/>
    <w:rsid w:val="006E1A10"/>
    <w:rsid w:val="006E1ADF"/>
    <w:rsid w:val="006E1EB7"/>
    <w:rsid w:val="006E21ED"/>
    <w:rsid w:val="006E21EF"/>
    <w:rsid w:val="006E23B4"/>
    <w:rsid w:val="006E288F"/>
    <w:rsid w:val="006E2A36"/>
    <w:rsid w:val="006E3970"/>
    <w:rsid w:val="006E3B9E"/>
    <w:rsid w:val="006E3D5E"/>
    <w:rsid w:val="006E3F6F"/>
    <w:rsid w:val="006E4841"/>
    <w:rsid w:val="006E5889"/>
    <w:rsid w:val="006E5D53"/>
    <w:rsid w:val="006E5D9E"/>
    <w:rsid w:val="006E5F03"/>
    <w:rsid w:val="006E6A5A"/>
    <w:rsid w:val="006E7525"/>
    <w:rsid w:val="006E7E2E"/>
    <w:rsid w:val="006F00AE"/>
    <w:rsid w:val="006F00B4"/>
    <w:rsid w:val="006F0E10"/>
    <w:rsid w:val="006F1431"/>
    <w:rsid w:val="006F14D5"/>
    <w:rsid w:val="006F2285"/>
    <w:rsid w:val="006F2B21"/>
    <w:rsid w:val="006F3750"/>
    <w:rsid w:val="006F3FE8"/>
    <w:rsid w:val="006F4247"/>
    <w:rsid w:val="006F448F"/>
    <w:rsid w:val="006F4789"/>
    <w:rsid w:val="006F4B1A"/>
    <w:rsid w:val="006F4EF7"/>
    <w:rsid w:val="006F542C"/>
    <w:rsid w:val="006F546F"/>
    <w:rsid w:val="006F58A2"/>
    <w:rsid w:val="006F6552"/>
    <w:rsid w:val="006F690D"/>
    <w:rsid w:val="006F6CA0"/>
    <w:rsid w:val="006F6F8A"/>
    <w:rsid w:val="006F71B5"/>
    <w:rsid w:val="006F7292"/>
    <w:rsid w:val="006F7B23"/>
    <w:rsid w:val="006F7C1F"/>
    <w:rsid w:val="006F7D93"/>
    <w:rsid w:val="007010E2"/>
    <w:rsid w:val="00701DC8"/>
    <w:rsid w:val="00702911"/>
    <w:rsid w:val="00702C12"/>
    <w:rsid w:val="00702D31"/>
    <w:rsid w:val="00703054"/>
    <w:rsid w:val="0070372F"/>
    <w:rsid w:val="00703AEC"/>
    <w:rsid w:val="0070406A"/>
    <w:rsid w:val="00704891"/>
    <w:rsid w:val="00704CE8"/>
    <w:rsid w:val="0070526E"/>
    <w:rsid w:val="007054D2"/>
    <w:rsid w:val="00705554"/>
    <w:rsid w:val="00705C27"/>
    <w:rsid w:val="007061D9"/>
    <w:rsid w:val="007061E2"/>
    <w:rsid w:val="0070622E"/>
    <w:rsid w:val="0070697C"/>
    <w:rsid w:val="00706999"/>
    <w:rsid w:val="00706CAB"/>
    <w:rsid w:val="00707704"/>
    <w:rsid w:val="00707E83"/>
    <w:rsid w:val="00710112"/>
    <w:rsid w:val="007103ED"/>
    <w:rsid w:val="007105B7"/>
    <w:rsid w:val="007110FC"/>
    <w:rsid w:val="0071118C"/>
    <w:rsid w:val="00711826"/>
    <w:rsid w:val="007122C4"/>
    <w:rsid w:val="00712584"/>
    <w:rsid w:val="00712585"/>
    <w:rsid w:val="007125B1"/>
    <w:rsid w:val="00712894"/>
    <w:rsid w:val="007131CF"/>
    <w:rsid w:val="0071330D"/>
    <w:rsid w:val="0071339F"/>
    <w:rsid w:val="0071381D"/>
    <w:rsid w:val="00713B7D"/>
    <w:rsid w:val="007141F7"/>
    <w:rsid w:val="00714280"/>
    <w:rsid w:val="007145E7"/>
    <w:rsid w:val="00714706"/>
    <w:rsid w:val="00714D4A"/>
    <w:rsid w:val="00714DD9"/>
    <w:rsid w:val="00715090"/>
    <w:rsid w:val="00715876"/>
    <w:rsid w:val="00715BCE"/>
    <w:rsid w:val="00715EB2"/>
    <w:rsid w:val="00716698"/>
    <w:rsid w:val="00716BA2"/>
    <w:rsid w:val="007172F2"/>
    <w:rsid w:val="00717843"/>
    <w:rsid w:val="00717F2F"/>
    <w:rsid w:val="007206C7"/>
    <w:rsid w:val="007206CA"/>
    <w:rsid w:val="007206F1"/>
    <w:rsid w:val="0072080F"/>
    <w:rsid w:val="00720894"/>
    <w:rsid w:val="007209B1"/>
    <w:rsid w:val="0072110A"/>
    <w:rsid w:val="0072144E"/>
    <w:rsid w:val="007214D1"/>
    <w:rsid w:val="007218CE"/>
    <w:rsid w:val="00721E45"/>
    <w:rsid w:val="007223F6"/>
    <w:rsid w:val="00722D02"/>
    <w:rsid w:val="00722DEB"/>
    <w:rsid w:val="0072369F"/>
    <w:rsid w:val="00723CE2"/>
    <w:rsid w:val="00724527"/>
    <w:rsid w:val="007245C9"/>
    <w:rsid w:val="007254E8"/>
    <w:rsid w:val="0072569F"/>
    <w:rsid w:val="007262AA"/>
    <w:rsid w:val="0072697D"/>
    <w:rsid w:val="00727568"/>
    <w:rsid w:val="00727BC3"/>
    <w:rsid w:val="00727D0A"/>
    <w:rsid w:val="00727DFC"/>
    <w:rsid w:val="0073154C"/>
    <w:rsid w:val="00731F37"/>
    <w:rsid w:val="00732165"/>
    <w:rsid w:val="007331BC"/>
    <w:rsid w:val="007332E2"/>
    <w:rsid w:val="007333C7"/>
    <w:rsid w:val="00733647"/>
    <w:rsid w:val="007342C3"/>
    <w:rsid w:val="00735A5C"/>
    <w:rsid w:val="00735C9D"/>
    <w:rsid w:val="007363AE"/>
    <w:rsid w:val="0073644F"/>
    <w:rsid w:val="007365C7"/>
    <w:rsid w:val="0073680D"/>
    <w:rsid w:val="007369E1"/>
    <w:rsid w:val="00736B8E"/>
    <w:rsid w:val="00736EF3"/>
    <w:rsid w:val="0073722D"/>
    <w:rsid w:val="007374AD"/>
    <w:rsid w:val="0073763F"/>
    <w:rsid w:val="00737775"/>
    <w:rsid w:val="00740067"/>
    <w:rsid w:val="007401BB"/>
    <w:rsid w:val="007407E8"/>
    <w:rsid w:val="00740A14"/>
    <w:rsid w:val="00741112"/>
    <w:rsid w:val="0074123B"/>
    <w:rsid w:val="00741537"/>
    <w:rsid w:val="0074157C"/>
    <w:rsid w:val="0074261A"/>
    <w:rsid w:val="007432DD"/>
    <w:rsid w:val="007441CD"/>
    <w:rsid w:val="00744642"/>
    <w:rsid w:val="007446C1"/>
    <w:rsid w:val="00744AE8"/>
    <w:rsid w:val="00744B06"/>
    <w:rsid w:val="00744B75"/>
    <w:rsid w:val="0074501C"/>
    <w:rsid w:val="007451BA"/>
    <w:rsid w:val="00745D83"/>
    <w:rsid w:val="007460F9"/>
    <w:rsid w:val="007467B6"/>
    <w:rsid w:val="00746E9F"/>
    <w:rsid w:val="00747571"/>
    <w:rsid w:val="00747987"/>
    <w:rsid w:val="00750387"/>
    <w:rsid w:val="00750420"/>
    <w:rsid w:val="00750831"/>
    <w:rsid w:val="007508F8"/>
    <w:rsid w:val="00750A4D"/>
    <w:rsid w:val="00750CAE"/>
    <w:rsid w:val="00751B3D"/>
    <w:rsid w:val="00751BF7"/>
    <w:rsid w:val="00751D96"/>
    <w:rsid w:val="00751DD6"/>
    <w:rsid w:val="007520CB"/>
    <w:rsid w:val="007523BD"/>
    <w:rsid w:val="00752469"/>
    <w:rsid w:val="007525CC"/>
    <w:rsid w:val="0075270E"/>
    <w:rsid w:val="00752718"/>
    <w:rsid w:val="00752D15"/>
    <w:rsid w:val="00753484"/>
    <w:rsid w:val="007535B1"/>
    <w:rsid w:val="00753BFA"/>
    <w:rsid w:val="00753CA5"/>
    <w:rsid w:val="00753D25"/>
    <w:rsid w:val="0075418C"/>
    <w:rsid w:val="007547AC"/>
    <w:rsid w:val="0075489E"/>
    <w:rsid w:val="00755363"/>
    <w:rsid w:val="00755494"/>
    <w:rsid w:val="0075564A"/>
    <w:rsid w:val="0075578D"/>
    <w:rsid w:val="007559CB"/>
    <w:rsid w:val="007564A4"/>
    <w:rsid w:val="0075698B"/>
    <w:rsid w:val="00756D1C"/>
    <w:rsid w:val="00756E00"/>
    <w:rsid w:val="00756F27"/>
    <w:rsid w:val="00756F88"/>
    <w:rsid w:val="007572A2"/>
    <w:rsid w:val="00757676"/>
    <w:rsid w:val="007579B5"/>
    <w:rsid w:val="00757CFB"/>
    <w:rsid w:val="00757D0B"/>
    <w:rsid w:val="00757D7E"/>
    <w:rsid w:val="007600D9"/>
    <w:rsid w:val="007611EE"/>
    <w:rsid w:val="007614CE"/>
    <w:rsid w:val="00761572"/>
    <w:rsid w:val="00761A3F"/>
    <w:rsid w:val="0076219D"/>
    <w:rsid w:val="00762E46"/>
    <w:rsid w:val="00763797"/>
    <w:rsid w:val="00763BF8"/>
    <w:rsid w:val="00763C62"/>
    <w:rsid w:val="007649C0"/>
    <w:rsid w:val="00764C52"/>
    <w:rsid w:val="00765119"/>
    <w:rsid w:val="0076562C"/>
    <w:rsid w:val="00765EB4"/>
    <w:rsid w:val="00766125"/>
    <w:rsid w:val="00766A03"/>
    <w:rsid w:val="007674A4"/>
    <w:rsid w:val="00767663"/>
    <w:rsid w:val="00767DC7"/>
    <w:rsid w:val="007707AA"/>
    <w:rsid w:val="00770B1D"/>
    <w:rsid w:val="007717CE"/>
    <w:rsid w:val="00771D9F"/>
    <w:rsid w:val="00772369"/>
    <w:rsid w:val="007723E7"/>
    <w:rsid w:val="00773200"/>
    <w:rsid w:val="00773347"/>
    <w:rsid w:val="0077370D"/>
    <w:rsid w:val="007743B4"/>
    <w:rsid w:val="00774433"/>
    <w:rsid w:val="00774B9A"/>
    <w:rsid w:val="00774C4D"/>
    <w:rsid w:val="00775107"/>
    <w:rsid w:val="00775806"/>
    <w:rsid w:val="00776B80"/>
    <w:rsid w:val="00776DB6"/>
    <w:rsid w:val="007774B1"/>
    <w:rsid w:val="00780209"/>
    <w:rsid w:val="007806F2"/>
    <w:rsid w:val="00780B13"/>
    <w:rsid w:val="00781252"/>
    <w:rsid w:val="00782081"/>
    <w:rsid w:val="00782466"/>
    <w:rsid w:val="007827F3"/>
    <w:rsid w:val="00782BEA"/>
    <w:rsid w:val="007836B1"/>
    <w:rsid w:val="00783946"/>
    <w:rsid w:val="007839E7"/>
    <w:rsid w:val="00783A68"/>
    <w:rsid w:val="00783D1A"/>
    <w:rsid w:val="007841DB"/>
    <w:rsid w:val="00784445"/>
    <w:rsid w:val="00784A30"/>
    <w:rsid w:val="00784C4B"/>
    <w:rsid w:val="00785E61"/>
    <w:rsid w:val="00785F1B"/>
    <w:rsid w:val="007860B2"/>
    <w:rsid w:val="007862AA"/>
    <w:rsid w:val="007863AE"/>
    <w:rsid w:val="00786490"/>
    <w:rsid w:val="007864B4"/>
    <w:rsid w:val="00786EF5"/>
    <w:rsid w:val="00786F0F"/>
    <w:rsid w:val="00786FF0"/>
    <w:rsid w:val="00790B5C"/>
    <w:rsid w:val="00790E6E"/>
    <w:rsid w:val="007915EB"/>
    <w:rsid w:val="00791A33"/>
    <w:rsid w:val="0079226D"/>
    <w:rsid w:val="00792BA6"/>
    <w:rsid w:val="00793B9C"/>
    <w:rsid w:val="00793BC1"/>
    <w:rsid w:val="00793C54"/>
    <w:rsid w:val="007941B4"/>
    <w:rsid w:val="00794352"/>
    <w:rsid w:val="007945DA"/>
    <w:rsid w:val="00794C24"/>
    <w:rsid w:val="00794F77"/>
    <w:rsid w:val="00795C77"/>
    <w:rsid w:val="007961F6"/>
    <w:rsid w:val="00796617"/>
    <w:rsid w:val="007A0080"/>
    <w:rsid w:val="007A012A"/>
    <w:rsid w:val="007A036C"/>
    <w:rsid w:val="007A049A"/>
    <w:rsid w:val="007A0C48"/>
    <w:rsid w:val="007A1594"/>
    <w:rsid w:val="007A1CDD"/>
    <w:rsid w:val="007A2136"/>
    <w:rsid w:val="007A25E2"/>
    <w:rsid w:val="007A2AB3"/>
    <w:rsid w:val="007A2B97"/>
    <w:rsid w:val="007A2BAA"/>
    <w:rsid w:val="007A3704"/>
    <w:rsid w:val="007A3A91"/>
    <w:rsid w:val="007A3A93"/>
    <w:rsid w:val="007A3B3F"/>
    <w:rsid w:val="007A4004"/>
    <w:rsid w:val="007A40B2"/>
    <w:rsid w:val="007A423E"/>
    <w:rsid w:val="007A4874"/>
    <w:rsid w:val="007A4A5C"/>
    <w:rsid w:val="007A5704"/>
    <w:rsid w:val="007A57F5"/>
    <w:rsid w:val="007A593C"/>
    <w:rsid w:val="007A597B"/>
    <w:rsid w:val="007A60E3"/>
    <w:rsid w:val="007A6535"/>
    <w:rsid w:val="007A6786"/>
    <w:rsid w:val="007A6C1D"/>
    <w:rsid w:val="007A6D17"/>
    <w:rsid w:val="007A6D43"/>
    <w:rsid w:val="007A70D2"/>
    <w:rsid w:val="007A740D"/>
    <w:rsid w:val="007A7731"/>
    <w:rsid w:val="007B03B0"/>
    <w:rsid w:val="007B0663"/>
    <w:rsid w:val="007B0D66"/>
    <w:rsid w:val="007B135A"/>
    <w:rsid w:val="007B1801"/>
    <w:rsid w:val="007B260B"/>
    <w:rsid w:val="007B29B1"/>
    <w:rsid w:val="007B3431"/>
    <w:rsid w:val="007B371B"/>
    <w:rsid w:val="007B3E3A"/>
    <w:rsid w:val="007B4232"/>
    <w:rsid w:val="007B43A5"/>
    <w:rsid w:val="007B44CA"/>
    <w:rsid w:val="007B508E"/>
    <w:rsid w:val="007B5596"/>
    <w:rsid w:val="007B60C1"/>
    <w:rsid w:val="007B6503"/>
    <w:rsid w:val="007B66A6"/>
    <w:rsid w:val="007B6AFC"/>
    <w:rsid w:val="007B6EFC"/>
    <w:rsid w:val="007B73F3"/>
    <w:rsid w:val="007B77BF"/>
    <w:rsid w:val="007B7BD3"/>
    <w:rsid w:val="007C089C"/>
    <w:rsid w:val="007C11AD"/>
    <w:rsid w:val="007C1376"/>
    <w:rsid w:val="007C13CE"/>
    <w:rsid w:val="007C161B"/>
    <w:rsid w:val="007C18D7"/>
    <w:rsid w:val="007C22B0"/>
    <w:rsid w:val="007C284D"/>
    <w:rsid w:val="007C2AAD"/>
    <w:rsid w:val="007C3073"/>
    <w:rsid w:val="007C3367"/>
    <w:rsid w:val="007C36D6"/>
    <w:rsid w:val="007C3BBA"/>
    <w:rsid w:val="007C3BFA"/>
    <w:rsid w:val="007C4DF2"/>
    <w:rsid w:val="007C5611"/>
    <w:rsid w:val="007C5A53"/>
    <w:rsid w:val="007C5D80"/>
    <w:rsid w:val="007C6A41"/>
    <w:rsid w:val="007C6A48"/>
    <w:rsid w:val="007C732C"/>
    <w:rsid w:val="007C7A15"/>
    <w:rsid w:val="007C7E23"/>
    <w:rsid w:val="007D0377"/>
    <w:rsid w:val="007D038E"/>
    <w:rsid w:val="007D09D0"/>
    <w:rsid w:val="007D0DA7"/>
    <w:rsid w:val="007D234C"/>
    <w:rsid w:val="007D2B55"/>
    <w:rsid w:val="007D3F02"/>
    <w:rsid w:val="007D4F3E"/>
    <w:rsid w:val="007D50F6"/>
    <w:rsid w:val="007D53BF"/>
    <w:rsid w:val="007D57F8"/>
    <w:rsid w:val="007D5832"/>
    <w:rsid w:val="007D5A8B"/>
    <w:rsid w:val="007D5E69"/>
    <w:rsid w:val="007D5EB3"/>
    <w:rsid w:val="007D6B6D"/>
    <w:rsid w:val="007D6B82"/>
    <w:rsid w:val="007D78CE"/>
    <w:rsid w:val="007D7B50"/>
    <w:rsid w:val="007D7E48"/>
    <w:rsid w:val="007E010D"/>
    <w:rsid w:val="007E0645"/>
    <w:rsid w:val="007E0D1E"/>
    <w:rsid w:val="007E10F2"/>
    <w:rsid w:val="007E11EB"/>
    <w:rsid w:val="007E1412"/>
    <w:rsid w:val="007E1BE2"/>
    <w:rsid w:val="007E1C48"/>
    <w:rsid w:val="007E2242"/>
    <w:rsid w:val="007E2A03"/>
    <w:rsid w:val="007E2C54"/>
    <w:rsid w:val="007E3017"/>
    <w:rsid w:val="007E3262"/>
    <w:rsid w:val="007E3511"/>
    <w:rsid w:val="007E3C25"/>
    <w:rsid w:val="007E4C70"/>
    <w:rsid w:val="007E4F6E"/>
    <w:rsid w:val="007E5019"/>
    <w:rsid w:val="007E534D"/>
    <w:rsid w:val="007E59F6"/>
    <w:rsid w:val="007E5B02"/>
    <w:rsid w:val="007E5D39"/>
    <w:rsid w:val="007E629A"/>
    <w:rsid w:val="007E6538"/>
    <w:rsid w:val="007E6E57"/>
    <w:rsid w:val="007E718F"/>
    <w:rsid w:val="007E7199"/>
    <w:rsid w:val="007E777B"/>
    <w:rsid w:val="007F00C1"/>
    <w:rsid w:val="007F01AD"/>
    <w:rsid w:val="007F057C"/>
    <w:rsid w:val="007F08AB"/>
    <w:rsid w:val="007F0D9B"/>
    <w:rsid w:val="007F0ED9"/>
    <w:rsid w:val="007F13A6"/>
    <w:rsid w:val="007F1B06"/>
    <w:rsid w:val="007F1B27"/>
    <w:rsid w:val="007F226B"/>
    <w:rsid w:val="007F22B0"/>
    <w:rsid w:val="007F2637"/>
    <w:rsid w:val="007F2693"/>
    <w:rsid w:val="007F35A2"/>
    <w:rsid w:val="007F371C"/>
    <w:rsid w:val="007F3770"/>
    <w:rsid w:val="007F3E92"/>
    <w:rsid w:val="007F404B"/>
    <w:rsid w:val="007F433D"/>
    <w:rsid w:val="007F45EF"/>
    <w:rsid w:val="007F46E4"/>
    <w:rsid w:val="007F5463"/>
    <w:rsid w:val="007F61B0"/>
    <w:rsid w:val="007F6B60"/>
    <w:rsid w:val="007F72D1"/>
    <w:rsid w:val="007F7CA6"/>
    <w:rsid w:val="0080015F"/>
    <w:rsid w:val="0080018E"/>
    <w:rsid w:val="00800492"/>
    <w:rsid w:val="0080059F"/>
    <w:rsid w:val="00800629"/>
    <w:rsid w:val="0080101E"/>
    <w:rsid w:val="008011BA"/>
    <w:rsid w:val="008017CA"/>
    <w:rsid w:val="00802088"/>
    <w:rsid w:val="008021C5"/>
    <w:rsid w:val="008026BE"/>
    <w:rsid w:val="00802C15"/>
    <w:rsid w:val="00802C96"/>
    <w:rsid w:val="0080335F"/>
    <w:rsid w:val="00803B4C"/>
    <w:rsid w:val="00804654"/>
    <w:rsid w:val="00804A30"/>
    <w:rsid w:val="00804ACA"/>
    <w:rsid w:val="00804CD1"/>
    <w:rsid w:val="008051C3"/>
    <w:rsid w:val="00805963"/>
    <w:rsid w:val="008065E3"/>
    <w:rsid w:val="00806797"/>
    <w:rsid w:val="00806F8A"/>
    <w:rsid w:val="008071A6"/>
    <w:rsid w:val="00807A70"/>
    <w:rsid w:val="008101A1"/>
    <w:rsid w:val="008101AF"/>
    <w:rsid w:val="008101E8"/>
    <w:rsid w:val="00810244"/>
    <w:rsid w:val="00810BB9"/>
    <w:rsid w:val="0081111A"/>
    <w:rsid w:val="008111EA"/>
    <w:rsid w:val="00811484"/>
    <w:rsid w:val="0081176F"/>
    <w:rsid w:val="008117E8"/>
    <w:rsid w:val="00811C0A"/>
    <w:rsid w:val="00812B49"/>
    <w:rsid w:val="00812BCB"/>
    <w:rsid w:val="00812F7C"/>
    <w:rsid w:val="00813B1C"/>
    <w:rsid w:val="00813D4D"/>
    <w:rsid w:val="00813D68"/>
    <w:rsid w:val="008141CF"/>
    <w:rsid w:val="00814E3F"/>
    <w:rsid w:val="008153DC"/>
    <w:rsid w:val="008157D7"/>
    <w:rsid w:val="00815A44"/>
    <w:rsid w:val="00815C5C"/>
    <w:rsid w:val="008165BB"/>
    <w:rsid w:val="00816A14"/>
    <w:rsid w:val="00816B8D"/>
    <w:rsid w:val="00817258"/>
    <w:rsid w:val="00817D7E"/>
    <w:rsid w:val="00820A0C"/>
    <w:rsid w:val="00821465"/>
    <w:rsid w:val="008217A3"/>
    <w:rsid w:val="00821D2B"/>
    <w:rsid w:val="008221EB"/>
    <w:rsid w:val="00822C2C"/>
    <w:rsid w:val="00822C8A"/>
    <w:rsid w:val="00823338"/>
    <w:rsid w:val="008233F6"/>
    <w:rsid w:val="0082383F"/>
    <w:rsid w:val="00823885"/>
    <w:rsid w:val="00823C7D"/>
    <w:rsid w:val="00823D81"/>
    <w:rsid w:val="00823FEA"/>
    <w:rsid w:val="00824410"/>
    <w:rsid w:val="008244AF"/>
    <w:rsid w:val="00825453"/>
    <w:rsid w:val="008256F4"/>
    <w:rsid w:val="0082626F"/>
    <w:rsid w:val="008268CB"/>
    <w:rsid w:val="008278AE"/>
    <w:rsid w:val="008303BD"/>
    <w:rsid w:val="008309F1"/>
    <w:rsid w:val="008311CD"/>
    <w:rsid w:val="00831D10"/>
    <w:rsid w:val="00831E2B"/>
    <w:rsid w:val="008320B2"/>
    <w:rsid w:val="00832CC4"/>
    <w:rsid w:val="00832D78"/>
    <w:rsid w:val="00833A6B"/>
    <w:rsid w:val="00833AEA"/>
    <w:rsid w:val="00833C1A"/>
    <w:rsid w:val="00833D53"/>
    <w:rsid w:val="00833E41"/>
    <w:rsid w:val="0083422D"/>
    <w:rsid w:val="00834741"/>
    <w:rsid w:val="008347BC"/>
    <w:rsid w:val="00834B14"/>
    <w:rsid w:val="00834CD2"/>
    <w:rsid w:val="00834E7E"/>
    <w:rsid w:val="00834F56"/>
    <w:rsid w:val="00835C40"/>
    <w:rsid w:val="00835F1C"/>
    <w:rsid w:val="008363C9"/>
    <w:rsid w:val="00836B92"/>
    <w:rsid w:val="008370FF"/>
    <w:rsid w:val="00837A96"/>
    <w:rsid w:val="00837C1E"/>
    <w:rsid w:val="00837DD5"/>
    <w:rsid w:val="0084005A"/>
    <w:rsid w:val="00840AE8"/>
    <w:rsid w:val="00841189"/>
    <w:rsid w:val="008414B3"/>
    <w:rsid w:val="00841763"/>
    <w:rsid w:val="00841D82"/>
    <w:rsid w:val="00841EA0"/>
    <w:rsid w:val="00842B1F"/>
    <w:rsid w:val="00842C01"/>
    <w:rsid w:val="0084308D"/>
    <w:rsid w:val="00843D72"/>
    <w:rsid w:val="00843DF8"/>
    <w:rsid w:val="00843FBF"/>
    <w:rsid w:val="00844885"/>
    <w:rsid w:val="00844918"/>
    <w:rsid w:val="0084492C"/>
    <w:rsid w:val="008453B6"/>
    <w:rsid w:val="00846338"/>
    <w:rsid w:val="00846737"/>
    <w:rsid w:val="00846D78"/>
    <w:rsid w:val="008470EB"/>
    <w:rsid w:val="00847117"/>
    <w:rsid w:val="00847130"/>
    <w:rsid w:val="00850310"/>
    <w:rsid w:val="008505AE"/>
    <w:rsid w:val="008510B0"/>
    <w:rsid w:val="008513A0"/>
    <w:rsid w:val="00851539"/>
    <w:rsid w:val="00851902"/>
    <w:rsid w:val="0085196A"/>
    <w:rsid w:val="00852AFB"/>
    <w:rsid w:val="0085336B"/>
    <w:rsid w:val="008533A8"/>
    <w:rsid w:val="00853663"/>
    <w:rsid w:val="00853EDF"/>
    <w:rsid w:val="00854647"/>
    <w:rsid w:val="00854862"/>
    <w:rsid w:val="008548BE"/>
    <w:rsid w:val="00854E65"/>
    <w:rsid w:val="008559C5"/>
    <w:rsid w:val="00855A75"/>
    <w:rsid w:val="0085629A"/>
    <w:rsid w:val="00856D4D"/>
    <w:rsid w:val="008576EE"/>
    <w:rsid w:val="00857A70"/>
    <w:rsid w:val="00857FF5"/>
    <w:rsid w:val="0086029A"/>
    <w:rsid w:val="008606F3"/>
    <w:rsid w:val="00860836"/>
    <w:rsid w:val="0086093D"/>
    <w:rsid w:val="00860BE0"/>
    <w:rsid w:val="008622F1"/>
    <w:rsid w:val="008623AC"/>
    <w:rsid w:val="0086249B"/>
    <w:rsid w:val="00862789"/>
    <w:rsid w:val="008637E0"/>
    <w:rsid w:val="008640BC"/>
    <w:rsid w:val="00864605"/>
    <w:rsid w:val="00864920"/>
    <w:rsid w:val="00865021"/>
    <w:rsid w:val="0086561B"/>
    <w:rsid w:val="00865C93"/>
    <w:rsid w:val="00865C9A"/>
    <w:rsid w:val="008665AD"/>
    <w:rsid w:val="00866A0F"/>
    <w:rsid w:val="00866D2A"/>
    <w:rsid w:val="00867667"/>
    <w:rsid w:val="00867B13"/>
    <w:rsid w:val="008703B8"/>
    <w:rsid w:val="00870D1B"/>
    <w:rsid w:val="00871086"/>
    <w:rsid w:val="00871209"/>
    <w:rsid w:val="008713A9"/>
    <w:rsid w:val="00871501"/>
    <w:rsid w:val="0087213C"/>
    <w:rsid w:val="00872C91"/>
    <w:rsid w:val="00872DD5"/>
    <w:rsid w:val="00872DDC"/>
    <w:rsid w:val="0087346F"/>
    <w:rsid w:val="008737FD"/>
    <w:rsid w:val="00873885"/>
    <w:rsid w:val="0087441B"/>
    <w:rsid w:val="008744B3"/>
    <w:rsid w:val="00874A2B"/>
    <w:rsid w:val="0087533F"/>
    <w:rsid w:val="00875D06"/>
    <w:rsid w:val="0087614C"/>
    <w:rsid w:val="00876610"/>
    <w:rsid w:val="008766BA"/>
    <w:rsid w:val="00876727"/>
    <w:rsid w:val="0087672B"/>
    <w:rsid w:val="008768FC"/>
    <w:rsid w:val="00876F3C"/>
    <w:rsid w:val="00877183"/>
    <w:rsid w:val="00877320"/>
    <w:rsid w:val="00877D61"/>
    <w:rsid w:val="00880017"/>
    <w:rsid w:val="00880134"/>
    <w:rsid w:val="00880FDA"/>
    <w:rsid w:val="008814A2"/>
    <w:rsid w:val="0088221F"/>
    <w:rsid w:val="00882430"/>
    <w:rsid w:val="00882B6A"/>
    <w:rsid w:val="008830F5"/>
    <w:rsid w:val="0088462C"/>
    <w:rsid w:val="00884E13"/>
    <w:rsid w:val="008853A4"/>
    <w:rsid w:val="00885A90"/>
    <w:rsid w:val="00885A97"/>
    <w:rsid w:val="00885D2E"/>
    <w:rsid w:val="008865DD"/>
    <w:rsid w:val="00886840"/>
    <w:rsid w:val="00886B9E"/>
    <w:rsid w:val="008877DC"/>
    <w:rsid w:val="00890AE5"/>
    <w:rsid w:val="0089140F"/>
    <w:rsid w:val="00891757"/>
    <w:rsid w:val="008917AF"/>
    <w:rsid w:val="008922BA"/>
    <w:rsid w:val="008927DC"/>
    <w:rsid w:val="00892800"/>
    <w:rsid w:val="00892FC2"/>
    <w:rsid w:val="00893C02"/>
    <w:rsid w:val="00894DCC"/>
    <w:rsid w:val="00894F91"/>
    <w:rsid w:val="0089514D"/>
    <w:rsid w:val="00895356"/>
    <w:rsid w:val="00895795"/>
    <w:rsid w:val="008958A1"/>
    <w:rsid w:val="00895A6E"/>
    <w:rsid w:val="008960C1"/>
    <w:rsid w:val="008964B0"/>
    <w:rsid w:val="008965C2"/>
    <w:rsid w:val="00896772"/>
    <w:rsid w:val="00896E23"/>
    <w:rsid w:val="00897044"/>
    <w:rsid w:val="00897193"/>
    <w:rsid w:val="00897BFC"/>
    <w:rsid w:val="008A008C"/>
    <w:rsid w:val="008A0921"/>
    <w:rsid w:val="008A1140"/>
    <w:rsid w:val="008A1F51"/>
    <w:rsid w:val="008A229F"/>
    <w:rsid w:val="008A2D2C"/>
    <w:rsid w:val="008A30AD"/>
    <w:rsid w:val="008A36A2"/>
    <w:rsid w:val="008A3AAA"/>
    <w:rsid w:val="008A48B8"/>
    <w:rsid w:val="008A52F0"/>
    <w:rsid w:val="008A5C7C"/>
    <w:rsid w:val="008A5D61"/>
    <w:rsid w:val="008A6538"/>
    <w:rsid w:val="008A6A4F"/>
    <w:rsid w:val="008A6F4C"/>
    <w:rsid w:val="008A73E5"/>
    <w:rsid w:val="008B03B9"/>
    <w:rsid w:val="008B06E6"/>
    <w:rsid w:val="008B0967"/>
    <w:rsid w:val="008B0C9E"/>
    <w:rsid w:val="008B0EB1"/>
    <w:rsid w:val="008B1150"/>
    <w:rsid w:val="008B16D6"/>
    <w:rsid w:val="008B1AC2"/>
    <w:rsid w:val="008B22F2"/>
    <w:rsid w:val="008B23DD"/>
    <w:rsid w:val="008B24E1"/>
    <w:rsid w:val="008B2993"/>
    <w:rsid w:val="008B332A"/>
    <w:rsid w:val="008B34C3"/>
    <w:rsid w:val="008B37AB"/>
    <w:rsid w:val="008B3885"/>
    <w:rsid w:val="008B3897"/>
    <w:rsid w:val="008B4237"/>
    <w:rsid w:val="008B4A5F"/>
    <w:rsid w:val="008B4FC2"/>
    <w:rsid w:val="008B53E9"/>
    <w:rsid w:val="008B5504"/>
    <w:rsid w:val="008B6381"/>
    <w:rsid w:val="008B6625"/>
    <w:rsid w:val="008B6915"/>
    <w:rsid w:val="008B6D75"/>
    <w:rsid w:val="008B76D6"/>
    <w:rsid w:val="008B7734"/>
    <w:rsid w:val="008B7BA7"/>
    <w:rsid w:val="008B7C24"/>
    <w:rsid w:val="008B7C5D"/>
    <w:rsid w:val="008C00B0"/>
    <w:rsid w:val="008C01E6"/>
    <w:rsid w:val="008C1610"/>
    <w:rsid w:val="008C19C8"/>
    <w:rsid w:val="008C19E3"/>
    <w:rsid w:val="008C1A1E"/>
    <w:rsid w:val="008C2968"/>
    <w:rsid w:val="008C2CC6"/>
    <w:rsid w:val="008C37C3"/>
    <w:rsid w:val="008C3C1C"/>
    <w:rsid w:val="008C44E4"/>
    <w:rsid w:val="008C482C"/>
    <w:rsid w:val="008C4D29"/>
    <w:rsid w:val="008C4D84"/>
    <w:rsid w:val="008C511D"/>
    <w:rsid w:val="008C5E9A"/>
    <w:rsid w:val="008C611A"/>
    <w:rsid w:val="008C6ECC"/>
    <w:rsid w:val="008C7152"/>
    <w:rsid w:val="008C752B"/>
    <w:rsid w:val="008C7594"/>
    <w:rsid w:val="008C767F"/>
    <w:rsid w:val="008C76FD"/>
    <w:rsid w:val="008C7CD9"/>
    <w:rsid w:val="008C7FB4"/>
    <w:rsid w:val="008C7FF0"/>
    <w:rsid w:val="008D0289"/>
    <w:rsid w:val="008D0694"/>
    <w:rsid w:val="008D0AD4"/>
    <w:rsid w:val="008D15E2"/>
    <w:rsid w:val="008D1B74"/>
    <w:rsid w:val="008D1E7C"/>
    <w:rsid w:val="008D1EA5"/>
    <w:rsid w:val="008D22FA"/>
    <w:rsid w:val="008D2C55"/>
    <w:rsid w:val="008D31D3"/>
    <w:rsid w:val="008D34A2"/>
    <w:rsid w:val="008D35B6"/>
    <w:rsid w:val="008D3A45"/>
    <w:rsid w:val="008D4231"/>
    <w:rsid w:val="008D4860"/>
    <w:rsid w:val="008D4CAE"/>
    <w:rsid w:val="008D4E55"/>
    <w:rsid w:val="008D5714"/>
    <w:rsid w:val="008D6145"/>
    <w:rsid w:val="008D6A16"/>
    <w:rsid w:val="008D75B5"/>
    <w:rsid w:val="008D75EB"/>
    <w:rsid w:val="008D7C20"/>
    <w:rsid w:val="008E0449"/>
    <w:rsid w:val="008E0610"/>
    <w:rsid w:val="008E0DA2"/>
    <w:rsid w:val="008E102A"/>
    <w:rsid w:val="008E12D4"/>
    <w:rsid w:val="008E1420"/>
    <w:rsid w:val="008E16CF"/>
    <w:rsid w:val="008E184D"/>
    <w:rsid w:val="008E1A51"/>
    <w:rsid w:val="008E1E90"/>
    <w:rsid w:val="008E255D"/>
    <w:rsid w:val="008E2651"/>
    <w:rsid w:val="008E2C94"/>
    <w:rsid w:val="008E37C0"/>
    <w:rsid w:val="008E4D7C"/>
    <w:rsid w:val="008E5DD0"/>
    <w:rsid w:val="008E63BB"/>
    <w:rsid w:val="008E67C0"/>
    <w:rsid w:val="008E7CA0"/>
    <w:rsid w:val="008F0300"/>
    <w:rsid w:val="008F08DC"/>
    <w:rsid w:val="008F0EDA"/>
    <w:rsid w:val="008F17F6"/>
    <w:rsid w:val="008F199E"/>
    <w:rsid w:val="008F1B2D"/>
    <w:rsid w:val="008F2652"/>
    <w:rsid w:val="008F2DFA"/>
    <w:rsid w:val="008F2E97"/>
    <w:rsid w:val="008F318C"/>
    <w:rsid w:val="008F32F2"/>
    <w:rsid w:val="008F33BB"/>
    <w:rsid w:val="008F359E"/>
    <w:rsid w:val="008F39AB"/>
    <w:rsid w:val="008F3A70"/>
    <w:rsid w:val="008F41D4"/>
    <w:rsid w:val="008F4402"/>
    <w:rsid w:val="008F4525"/>
    <w:rsid w:val="008F4544"/>
    <w:rsid w:val="008F477F"/>
    <w:rsid w:val="008F4A57"/>
    <w:rsid w:val="008F4DCD"/>
    <w:rsid w:val="008F5690"/>
    <w:rsid w:val="008F5865"/>
    <w:rsid w:val="008F58DB"/>
    <w:rsid w:val="008F5D4B"/>
    <w:rsid w:val="008F5EBF"/>
    <w:rsid w:val="008F626C"/>
    <w:rsid w:val="008F6B99"/>
    <w:rsid w:val="008F6D2E"/>
    <w:rsid w:val="008F6D73"/>
    <w:rsid w:val="008F72A5"/>
    <w:rsid w:val="008F7E42"/>
    <w:rsid w:val="008F7E5B"/>
    <w:rsid w:val="008F7EEE"/>
    <w:rsid w:val="009006EE"/>
    <w:rsid w:val="00900721"/>
    <w:rsid w:val="00900B0C"/>
    <w:rsid w:val="009015D4"/>
    <w:rsid w:val="0090166D"/>
    <w:rsid w:val="00901703"/>
    <w:rsid w:val="009034CE"/>
    <w:rsid w:val="009039D7"/>
    <w:rsid w:val="00903D6A"/>
    <w:rsid w:val="00903F42"/>
    <w:rsid w:val="00904320"/>
    <w:rsid w:val="00904BEA"/>
    <w:rsid w:val="00904DEA"/>
    <w:rsid w:val="00904FDA"/>
    <w:rsid w:val="009051F4"/>
    <w:rsid w:val="00905809"/>
    <w:rsid w:val="00905913"/>
    <w:rsid w:val="00905E0D"/>
    <w:rsid w:val="00905E6B"/>
    <w:rsid w:val="00906DED"/>
    <w:rsid w:val="00907143"/>
    <w:rsid w:val="009075F9"/>
    <w:rsid w:val="0090771F"/>
    <w:rsid w:val="009078FB"/>
    <w:rsid w:val="0091010E"/>
    <w:rsid w:val="00910999"/>
    <w:rsid w:val="009109E5"/>
    <w:rsid w:val="00911342"/>
    <w:rsid w:val="009115CF"/>
    <w:rsid w:val="00911717"/>
    <w:rsid w:val="009120FF"/>
    <w:rsid w:val="00912463"/>
    <w:rsid w:val="009125C4"/>
    <w:rsid w:val="00912643"/>
    <w:rsid w:val="00912B84"/>
    <w:rsid w:val="009136C6"/>
    <w:rsid w:val="00913F84"/>
    <w:rsid w:val="0091422F"/>
    <w:rsid w:val="009146CC"/>
    <w:rsid w:val="009149D7"/>
    <w:rsid w:val="00914D49"/>
    <w:rsid w:val="00914E9A"/>
    <w:rsid w:val="009151F8"/>
    <w:rsid w:val="00915642"/>
    <w:rsid w:val="00915647"/>
    <w:rsid w:val="00915D92"/>
    <w:rsid w:val="00916062"/>
    <w:rsid w:val="00916CC0"/>
    <w:rsid w:val="009172B5"/>
    <w:rsid w:val="009172E3"/>
    <w:rsid w:val="009174DD"/>
    <w:rsid w:val="00917638"/>
    <w:rsid w:val="009176A1"/>
    <w:rsid w:val="00920A23"/>
    <w:rsid w:val="00920BDF"/>
    <w:rsid w:val="00920F7B"/>
    <w:rsid w:val="009218C6"/>
    <w:rsid w:val="009233AC"/>
    <w:rsid w:val="00923FDB"/>
    <w:rsid w:val="009241A6"/>
    <w:rsid w:val="009249F6"/>
    <w:rsid w:val="00924B41"/>
    <w:rsid w:val="0092535C"/>
    <w:rsid w:val="009254B5"/>
    <w:rsid w:val="00925A3F"/>
    <w:rsid w:val="00925BE2"/>
    <w:rsid w:val="00926746"/>
    <w:rsid w:val="009267BC"/>
    <w:rsid w:val="0092699E"/>
    <w:rsid w:val="00926A0A"/>
    <w:rsid w:val="00926F45"/>
    <w:rsid w:val="0092756C"/>
    <w:rsid w:val="00930026"/>
    <w:rsid w:val="009308FA"/>
    <w:rsid w:val="00930E12"/>
    <w:rsid w:val="00930E95"/>
    <w:rsid w:val="00931191"/>
    <w:rsid w:val="009318EF"/>
    <w:rsid w:val="00931F59"/>
    <w:rsid w:val="00932F87"/>
    <w:rsid w:val="009332CD"/>
    <w:rsid w:val="00933B51"/>
    <w:rsid w:val="00933B71"/>
    <w:rsid w:val="00933BA4"/>
    <w:rsid w:val="00933E85"/>
    <w:rsid w:val="00934267"/>
    <w:rsid w:val="00934408"/>
    <w:rsid w:val="009346F7"/>
    <w:rsid w:val="00934D25"/>
    <w:rsid w:val="00934E1C"/>
    <w:rsid w:val="00934EE9"/>
    <w:rsid w:val="00934FC2"/>
    <w:rsid w:val="009351BB"/>
    <w:rsid w:val="00935BDB"/>
    <w:rsid w:val="00935FF2"/>
    <w:rsid w:val="009360B9"/>
    <w:rsid w:val="009362E9"/>
    <w:rsid w:val="00936629"/>
    <w:rsid w:val="00936653"/>
    <w:rsid w:val="009368C1"/>
    <w:rsid w:val="00937061"/>
    <w:rsid w:val="00937AE7"/>
    <w:rsid w:val="00937DA8"/>
    <w:rsid w:val="00940B74"/>
    <w:rsid w:val="00940E09"/>
    <w:rsid w:val="0094173F"/>
    <w:rsid w:val="00941E23"/>
    <w:rsid w:val="00941EC3"/>
    <w:rsid w:val="009420AD"/>
    <w:rsid w:val="009420B8"/>
    <w:rsid w:val="0094242A"/>
    <w:rsid w:val="009426D2"/>
    <w:rsid w:val="00942A73"/>
    <w:rsid w:val="00942F7A"/>
    <w:rsid w:val="00943CDC"/>
    <w:rsid w:val="009449D4"/>
    <w:rsid w:val="00944D18"/>
    <w:rsid w:val="0094541B"/>
    <w:rsid w:val="0094588A"/>
    <w:rsid w:val="00945F4F"/>
    <w:rsid w:val="0094635B"/>
    <w:rsid w:val="009477E8"/>
    <w:rsid w:val="00947889"/>
    <w:rsid w:val="009479AE"/>
    <w:rsid w:val="00947B69"/>
    <w:rsid w:val="0095000E"/>
    <w:rsid w:val="00950011"/>
    <w:rsid w:val="0095040A"/>
    <w:rsid w:val="00950F4D"/>
    <w:rsid w:val="009512BE"/>
    <w:rsid w:val="00951B4A"/>
    <w:rsid w:val="00951B6C"/>
    <w:rsid w:val="00951CFC"/>
    <w:rsid w:val="00951F8E"/>
    <w:rsid w:val="00952535"/>
    <w:rsid w:val="00952616"/>
    <w:rsid w:val="0095266B"/>
    <w:rsid w:val="00952943"/>
    <w:rsid w:val="00952CAB"/>
    <w:rsid w:val="00952D42"/>
    <w:rsid w:val="00952F09"/>
    <w:rsid w:val="00952F34"/>
    <w:rsid w:val="0095413A"/>
    <w:rsid w:val="00955298"/>
    <w:rsid w:val="00955445"/>
    <w:rsid w:val="009562B8"/>
    <w:rsid w:val="009565EE"/>
    <w:rsid w:val="00956860"/>
    <w:rsid w:val="00956935"/>
    <w:rsid w:val="00956C9D"/>
    <w:rsid w:val="00957522"/>
    <w:rsid w:val="00957900"/>
    <w:rsid w:val="00957A54"/>
    <w:rsid w:val="0096035F"/>
    <w:rsid w:val="009605E4"/>
    <w:rsid w:val="009612FD"/>
    <w:rsid w:val="009616BF"/>
    <w:rsid w:val="009618C9"/>
    <w:rsid w:val="0096194C"/>
    <w:rsid w:val="009620C3"/>
    <w:rsid w:val="00963266"/>
    <w:rsid w:val="00963339"/>
    <w:rsid w:val="00963648"/>
    <w:rsid w:val="009639F4"/>
    <w:rsid w:val="0096432D"/>
    <w:rsid w:val="009648DE"/>
    <w:rsid w:val="00966046"/>
    <w:rsid w:val="00966F89"/>
    <w:rsid w:val="0096713D"/>
    <w:rsid w:val="00967176"/>
    <w:rsid w:val="00967477"/>
    <w:rsid w:val="00967FA4"/>
    <w:rsid w:val="009711F3"/>
    <w:rsid w:val="00972410"/>
    <w:rsid w:val="009725A3"/>
    <w:rsid w:val="00972DFA"/>
    <w:rsid w:val="009738EB"/>
    <w:rsid w:val="00973E7D"/>
    <w:rsid w:val="00974F54"/>
    <w:rsid w:val="0097571A"/>
    <w:rsid w:val="00975720"/>
    <w:rsid w:val="00975B99"/>
    <w:rsid w:val="009760F4"/>
    <w:rsid w:val="009761B2"/>
    <w:rsid w:val="00976DDB"/>
    <w:rsid w:val="0097770A"/>
    <w:rsid w:val="00977E9E"/>
    <w:rsid w:val="00980220"/>
    <w:rsid w:val="00980A48"/>
    <w:rsid w:val="00980EDC"/>
    <w:rsid w:val="0098118A"/>
    <w:rsid w:val="0098167D"/>
    <w:rsid w:val="00981771"/>
    <w:rsid w:val="00981DC2"/>
    <w:rsid w:val="009821F7"/>
    <w:rsid w:val="009826E1"/>
    <w:rsid w:val="00982A53"/>
    <w:rsid w:val="00982AF3"/>
    <w:rsid w:val="00982DBA"/>
    <w:rsid w:val="00982DFB"/>
    <w:rsid w:val="00982F24"/>
    <w:rsid w:val="009834F0"/>
    <w:rsid w:val="00983D05"/>
    <w:rsid w:val="0098439E"/>
    <w:rsid w:val="009848B4"/>
    <w:rsid w:val="00984A64"/>
    <w:rsid w:val="00984FCD"/>
    <w:rsid w:val="0098527D"/>
    <w:rsid w:val="00985E87"/>
    <w:rsid w:val="0098654D"/>
    <w:rsid w:val="00986738"/>
    <w:rsid w:val="00986DF3"/>
    <w:rsid w:val="00987146"/>
    <w:rsid w:val="00987441"/>
    <w:rsid w:val="0098777F"/>
    <w:rsid w:val="00987D79"/>
    <w:rsid w:val="00990137"/>
    <w:rsid w:val="009908C6"/>
    <w:rsid w:val="00990A3B"/>
    <w:rsid w:val="00990C55"/>
    <w:rsid w:val="00991183"/>
    <w:rsid w:val="00991405"/>
    <w:rsid w:val="00991783"/>
    <w:rsid w:val="00991BFE"/>
    <w:rsid w:val="00991F55"/>
    <w:rsid w:val="00991FCB"/>
    <w:rsid w:val="00992702"/>
    <w:rsid w:val="009929C4"/>
    <w:rsid w:val="00992D42"/>
    <w:rsid w:val="0099379D"/>
    <w:rsid w:val="00993ED8"/>
    <w:rsid w:val="009943DB"/>
    <w:rsid w:val="00994FEB"/>
    <w:rsid w:val="009953F1"/>
    <w:rsid w:val="0099664D"/>
    <w:rsid w:val="009968A4"/>
    <w:rsid w:val="00996E35"/>
    <w:rsid w:val="00997056"/>
    <w:rsid w:val="0099757B"/>
    <w:rsid w:val="0099757C"/>
    <w:rsid w:val="009A0046"/>
    <w:rsid w:val="009A012B"/>
    <w:rsid w:val="009A028F"/>
    <w:rsid w:val="009A06F5"/>
    <w:rsid w:val="009A0BCF"/>
    <w:rsid w:val="009A0DE2"/>
    <w:rsid w:val="009A0F62"/>
    <w:rsid w:val="009A1083"/>
    <w:rsid w:val="009A1379"/>
    <w:rsid w:val="009A1395"/>
    <w:rsid w:val="009A15AF"/>
    <w:rsid w:val="009A1A72"/>
    <w:rsid w:val="009A1CBB"/>
    <w:rsid w:val="009A2012"/>
    <w:rsid w:val="009A21BA"/>
    <w:rsid w:val="009A2D36"/>
    <w:rsid w:val="009A33AD"/>
    <w:rsid w:val="009A3637"/>
    <w:rsid w:val="009A3F60"/>
    <w:rsid w:val="009A4136"/>
    <w:rsid w:val="009A42A0"/>
    <w:rsid w:val="009A4551"/>
    <w:rsid w:val="009A4AF7"/>
    <w:rsid w:val="009A54B3"/>
    <w:rsid w:val="009A56A9"/>
    <w:rsid w:val="009A5AB1"/>
    <w:rsid w:val="009A5C76"/>
    <w:rsid w:val="009A5DC7"/>
    <w:rsid w:val="009A6152"/>
    <w:rsid w:val="009A6175"/>
    <w:rsid w:val="009A61D2"/>
    <w:rsid w:val="009A66C1"/>
    <w:rsid w:val="009A6745"/>
    <w:rsid w:val="009A6B8D"/>
    <w:rsid w:val="009A7021"/>
    <w:rsid w:val="009A70B8"/>
    <w:rsid w:val="009B08B1"/>
    <w:rsid w:val="009B13BB"/>
    <w:rsid w:val="009B1DC6"/>
    <w:rsid w:val="009B1F55"/>
    <w:rsid w:val="009B210B"/>
    <w:rsid w:val="009B26CA"/>
    <w:rsid w:val="009B2FB5"/>
    <w:rsid w:val="009B3832"/>
    <w:rsid w:val="009B41AD"/>
    <w:rsid w:val="009B4EAA"/>
    <w:rsid w:val="009B57A3"/>
    <w:rsid w:val="009B60B1"/>
    <w:rsid w:val="009B64F5"/>
    <w:rsid w:val="009B721B"/>
    <w:rsid w:val="009B79D9"/>
    <w:rsid w:val="009B7B41"/>
    <w:rsid w:val="009B7E12"/>
    <w:rsid w:val="009C04F4"/>
    <w:rsid w:val="009C066D"/>
    <w:rsid w:val="009C08B6"/>
    <w:rsid w:val="009C2981"/>
    <w:rsid w:val="009C35D8"/>
    <w:rsid w:val="009C41FE"/>
    <w:rsid w:val="009C4942"/>
    <w:rsid w:val="009C4FB8"/>
    <w:rsid w:val="009C5101"/>
    <w:rsid w:val="009C515E"/>
    <w:rsid w:val="009C5340"/>
    <w:rsid w:val="009C5879"/>
    <w:rsid w:val="009C5B7C"/>
    <w:rsid w:val="009C6E1A"/>
    <w:rsid w:val="009C7374"/>
    <w:rsid w:val="009C7624"/>
    <w:rsid w:val="009C7B7F"/>
    <w:rsid w:val="009C7C30"/>
    <w:rsid w:val="009C7C56"/>
    <w:rsid w:val="009C7ECD"/>
    <w:rsid w:val="009D016D"/>
    <w:rsid w:val="009D025D"/>
    <w:rsid w:val="009D02A7"/>
    <w:rsid w:val="009D0CE1"/>
    <w:rsid w:val="009D0DC1"/>
    <w:rsid w:val="009D1058"/>
    <w:rsid w:val="009D1425"/>
    <w:rsid w:val="009D17E3"/>
    <w:rsid w:val="009D1825"/>
    <w:rsid w:val="009D1FD7"/>
    <w:rsid w:val="009D2060"/>
    <w:rsid w:val="009D2223"/>
    <w:rsid w:val="009D2CE8"/>
    <w:rsid w:val="009D427F"/>
    <w:rsid w:val="009D46A1"/>
    <w:rsid w:val="009D50D6"/>
    <w:rsid w:val="009D5695"/>
    <w:rsid w:val="009D5CFC"/>
    <w:rsid w:val="009D5F34"/>
    <w:rsid w:val="009D6579"/>
    <w:rsid w:val="009D6834"/>
    <w:rsid w:val="009D6920"/>
    <w:rsid w:val="009D6E14"/>
    <w:rsid w:val="009D725D"/>
    <w:rsid w:val="009D7A4A"/>
    <w:rsid w:val="009D7C87"/>
    <w:rsid w:val="009D7ED8"/>
    <w:rsid w:val="009E0384"/>
    <w:rsid w:val="009E0511"/>
    <w:rsid w:val="009E074C"/>
    <w:rsid w:val="009E09B4"/>
    <w:rsid w:val="009E1070"/>
    <w:rsid w:val="009E115D"/>
    <w:rsid w:val="009E11D0"/>
    <w:rsid w:val="009E2152"/>
    <w:rsid w:val="009E257C"/>
    <w:rsid w:val="009E2869"/>
    <w:rsid w:val="009E28AF"/>
    <w:rsid w:val="009E2B24"/>
    <w:rsid w:val="009E3452"/>
    <w:rsid w:val="009E34F3"/>
    <w:rsid w:val="009E3D52"/>
    <w:rsid w:val="009E4052"/>
    <w:rsid w:val="009E40E7"/>
    <w:rsid w:val="009E4883"/>
    <w:rsid w:val="009E54F2"/>
    <w:rsid w:val="009E572E"/>
    <w:rsid w:val="009E5C84"/>
    <w:rsid w:val="009E5DC6"/>
    <w:rsid w:val="009E6304"/>
    <w:rsid w:val="009E656D"/>
    <w:rsid w:val="009E73FF"/>
    <w:rsid w:val="009E7511"/>
    <w:rsid w:val="009F064E"/>
    <w:rsid w:val="009F09D8"/>
    <w:rsid w:val="009F13BE"/>
    <w:rsid w:val="009F1425"/>
    <w:rsid w:val="009F1FF9"/>
    <w:rsid w:val="009F218F"/>
    <w:rsid w:val="009F22CD"/>
    <w:rsid w:val="009F261D"/>
    <w:rsid w:val="009F2864"/>
    <w:rsid w:val="009F2B3B"/>
    <w:rsid w:val="009F2EEB"/>
    <w:rsid w:val="009F37C2"/>
    <w:rsid w:val="009F3885"/>
    <w:rsid w:val="009F39A8"/>
    <w:rsid w:val="009F3A8B"/>
    <w:rsid w:val="009F3E7F"/>
    <w:rsid w:val="009F40AA"/>
    <w:rsid w:val="009F4488"/>
    <w:rsid w:val="009F46FF"/>
    <w:rsid w:val="009F4959"/>
    <w:rsid w:val="009F4F40"/>
    <w:rsid w:val="009F507E"/>
    <w:rsid w:val="009F51FD"/>
    <w:rsid w:val="009F5D50"/>
    <w:rsid w:val="009F5D59"/>
    <w:rsid w:val="009F5E4D"/>
    <w:rsid w:val="009F5FC6"/>
    <w:rsid w:val="009F628A"/>
    <w:rsid w:val="009F686D"/>
    <w:rsid w:val="009F6FAB"/>
    <w:rsid w:val="009F75FA"/>
    <w:rsid w:val="009F79AC"/>
    <w:rsid w:val="009F7AEE"/>
    <w:rsid w:val="00A00228"/>
    <w:rsid w:val="00A00D9D"/>
    <w:rsid w:val="00A0122F"/>
    <w:rsid w:val="00A01462"/>
    <w:rsid w:val="00A01A4C"/>
    <w:rsid w:val="00A01B15"/>
    <w:rsid w:val="00A02AEF"/>
    <w:rsid w:val="00A02D82"/>
    <w:rsid w:val="00A02F0A"/>
    <w:rsid w:val="00A03032"/>
    <w:rsid w:val="00A03738"/>
    <w:rsid w:val="00A0397F"/>
    <w:rsid w:val="00A03A43"/>
    <w:rsid w:val="00A03A8B"/>
    <w:rsid w:val="00A042B4"/>
    <w:rsid w:val="00A04845"/>
    <w:rsid w:val="00A04E18"/>
    <w:rsid w:val="00A05EFB"/>
    <w:rsid w:val="00A0610A"/>
    <w:rsid w:val="00A062E7"/>
    <w:rsid w:val="00A06576"/>
    <w:rsid w:val="00A066E6"/>
    <w:rsid w:val="00A067D7"/>
    <w:rsid w:val="00A0689E"/>
    <w:rsid w:val="00A07019"/>
    <w:rsid w:val="00A1097B"/>
    <w:rsid w:val="00A10AC7"/>
    <w:rsid w:val="00A1150F"/>
    <w:rsid w:val="00A11893"/>
    <w:rsid w:val="00A11B6A"/>
    <w:rsid w:val="00A11CCA"/>
    <w:rsid w:val="00A11DEC"/>
    <w:rsid w:val="00A122CE"/>
    <w:rsid w:val="00A1270A"/>
    <w:rsid w:val="00A13589"/>
    <w:rsid w:val="00A13945"/>
    <w:rsid w:val="00A13E54"/>
    <w:rsid w:val="00A13E99"/>
    <w:rsid w:val="00A140FD"/>
    <w:rsid w:val="00A142EA"/>
    <w:rsid w:val="00A14E31"/>
    <w:rsid w:val="00A15339"/>
    <w:rsid w:val="00A158A9"/>
    <w:rsid w:val="00A15E49"/>
    <w:rsid w:val="00A15ED5"/>
    <w:rsid w:val="00A16277"/>
    <w:rsid w:val="00A1643D"/>
    <w:rsid w:val="00A1646D"/>
    <w:rsid w:val="00A17D7E"/>
    <w:rsid w:val="00A200A0"/>
    <w:rsid w:val="00A202D2"/>
    <w:rsid w:val="00A20BCA"/>
    <w:rsid w:val="00A20C98"/>
    <w:rsid w:val="00A21B35"/>
    <w:rsid w:val="00A221BA"/>
    <w:rsid w:val="00A2291C"/>
    <w:rsid w:val="00A23846"/>
    <w:rsid w:val="00A23AA6"/>
    <w:rsid w:val="00A23C6E"/>
    <w:rsid w:val="00A24480"/>
    <w:rsid w:val="00A248C9"/>
    <w:rsid w:val="00A25012"/>
    <w:rsid w:val="00A250BD"/>
    <w:rsid w:val="00A25377"/>
    <w:rsid w:val="00A254CD"/>
    <w:rsid w:val="00A2589F"/>
    <w:rsid w:val="00A25A01"/>
    <w:rsid w:val="00A261C6"/>
    <w:rsid w:val="00A261FE"/>
    <w:rsid w:val="00A263F7"/>
    <w:rsid w:val="00A2658E"/>
    <w:rsid w:val="00A2689E"/>
    <w:rsid w:val="00A269D9"/>
    <w:rsid w:val="00A269EE"/>
    <w:rsid w:val="00A26B3C"/>
    <w:rsid w:val="00A26CA1"/>
    <w:rsid w:val="00A26D6B"/>
    <w:rsid w:val="00A271F1"/>
    <w:rsid w:val="00A273BA"/>
    <w:rsid w:val="00A2754C"/>
    <w:rsid w:val="00A27A68"/>
    <w:rsid w:val="00A30BC5"/>
    <w:rsid w:val="00A311C1"/>
    <w:rsid w:val="00A316EA"/>
    <w:rsid w:val="00A3170A"/>
    <w:rsid w:val="00A31912"/>
    <w:rsid w:val="00A32836"/>
    <w:rsid w:val="00A328CE"/>
    <w:rsid w:val="00A329FD"/>
    <w:rsid w:val="00A32F97"/>
    <w:rsid w:val="00A33685"/>
    <w:rsid w:val="00A3371A"/>
    <w:rsid w:val="00A337BF"/>
    <w:rsid w:val="00A33C44"/>
    <w:rsid w:val="00A33F7D"/>
    <w:rsid w:val="00A340D1"/>
    <w:rsid w:val="00A34451"/>
    <w:rsid w:val="00A3544B"/>
    <w:rsid w:val="00A35D96"/>
    <w:rsid w:val="00A362D3"/>
    <w:rsid w:val="00A3691A"/>
    <w:rsid w:val="00A3711A"/>
    <w:rsid w:val="00A3755A"/>
    <w:rsid w:val="00A400B1"/>
    <w:rsid w:val="00A400B3"/>
    <w:rsid w:val="00A40237"/>
    <w:rsid w:val="00A40CDC"/>
    <w:rsid w:val="00A40D6F"/>
    <w:rsid w:val="00A41967"/>
    <w:rsid w:val="00A41A7A"/>
    <w:rsid w:val="00A421F7"/>
    <w:rsid w:val="00A42543"/>
    <w:rsid w:val="00A42672"/>
    <w:rsid w:val="00A429AE"/>
    <w:rsid w:val="00A433E0"/>
    <w:rsid w:val="00A43A31"/>
    <w:rsid w:val="00A44155"/>
    <w:rsid w:val="00A4471D"/>
    <w:rsid w:val="00A450B9"/>
    <w:rsid w:val="00A451D3"/>
    <w:rsid w:val="00A451DE"/>
    <w:rsid w:val="00A458C5"/>
    <w:rsid w:val="00A45AF0"/>
    <w:rsid w:val="00A46140"/>
    <w:rsid w:val="00A46832"/>
    <w:rsid w:val="00A47039"/>
    <w:rsid w:val="00A479E1"/>
    <w:rsid w:val="00A47AE1"/>
    <w:rsid w:val="00A5050B"/>
    <w:rsid w:val="00A50D9C"/>
    <w:rsid w:val="00A51165"/>
    <w:rsid w:val="00A512C2"/>
    <w:rsid w:val="00A51565"/>
    <w:rsid w:val="00A515F1"/>
    <w:rsid w:val="00A51A35"/>
    <w:rsid w:val="00A51C24"/>
    <w:rsid w:val="00A52BB3"/>
    <w:rsid w:val="00A52CA0"/>
    <w:rsid w:val="00A52F7E"/>
    <w:rsid w:val="00A53B2A"/>
    <w:rsid w:val="00A540AF"/>
    <w:rsid w:val="00A54B6E"/>
    <w:rsid w:val="00A5502E"/>
    <w:rsid w:val="00A550EA"/>
    <w:rsid w:val="00A5609B"/>
    <w:rsid w:val="00A56632"/>
    <w:rsid w:val="00A56C6A"/>
    <w:rsid w:val="00A570CE"/>
    <w:rsid w:val="00A571AE"/>
    <w:rsid w:val="00A60182"/>
    <w:rsid w:val="00A61347"/>
    <w:rsid w:val="00A61842"/>
    <w:rsid w:val="00A6195E"/>
    <w:rsid w:val="00A61AC1"/>
    <w:rsid w:val="00A61C9B"/>
    <w:rsid w:val="00A62EDA"/>
    <w:rsid w:val="00A631A8"/>
    <w:rsid w:val="00A64EE1"/>
    <w:rsid w:val="00A65467"/>
    <w:rsid w:val="00A65889"/>
    <w:rsid w:val="00A65C05"/>
    <w:rsid w:val="00A65CDF"/>
    <w:rsid w:val="00A66B53"/>
    <w:rsid w:val="00A66D9B"/>
    <w:rsid w:val="00A66E5A"/>
    <w:rsid w:val="00A6707F"/>
    <w:rsid w:val="00A672A8"/>
    <w:rsid w:val="00A67B81"/>
    <w:rsid w:val="00A67DDC"/>
    <w:rsid w:val="00A67E70"/>
    <w:rsid w:val="00A70D1C"/>
    <w:rsid w:val="00A7147A"/>
    <w:rsid w:val="00A71B06"/>
    <w:rsid w:val="00A722DE"/>
    <w:rsid w:val="00A72DBC"/>
    <w:rsid w:val="00A74467"/>
    <w:rsid w:val="00A745C4"/>
    <w:rsid w:val="00A748DD"/>
    <w:rsid w:val="00A75987"/>
    <w:rsid w:val="00A768A1"/>
    <w:rsid w:val="00A76AEA"/>
    <w:rsid w:val="00A76CC1"/>
    <w:rsid w:val="00A770FA"/>
    <w:rsid w:val="00A774B7"/>
    <w:rsid w:val="00A774BB"/>
    <w:rsid w:val="00A7785D"/>
    <w:rsid w:val="00A80908"/>
    <w:rsid w:val="00A81622"/>
    <w:rsid w:val="00A81728"/>
    <w:rsid w:val="00A82034"/>
    <w:rsid w:val="00A82414"/>
    <w:rsid w:val="00A828E9"/>
    <w:rsid w:val="00A82FCC"/>
    <w:rsid w:val="00A831B2"/>
    <w:rsid w:val="00A834F4"/>
    <w:rsid w:val="00A8378A"/>
    <w:rsid w:val="00A837CB"/>
    <w:rsid w:val="00A83F12"/>
    <w:rsid w:val="00A848DE"/>
    <w:rsid w:val="00A848FE"/>
    <w:rsid w:val="00A85E81"/>
    <w:rsid w:val="00A862B0"/>
    <w:rsid w:val="00A862D9"/>
    <w:rsid w:val="00A863DC"/>
    <w:rsid w:val="00A864C4"/>
    <w:rsid w:val="00A868F0"/>
    <w:rsid w:val="00A87529"/>
    <w:rsid w:val="00A90150"/>
    <w:rsid w:val="00A9015A"/>
    <w:rsid w:val="00A90EEE"/>
    <w:rsid w:val="00A912FA"/>
    <w:rsid w:val="00A91502"/>
    <w:rsid w:val="00A91A12"/>
    <w:rsid w:val="00A91A68"/>
    <w:rsid w:val="00A91EB2"/>
    <w:rsid w:val="00A92053"/>
    <w:rsid w:val="00A921ED"/>
    <w:rsid w:val="00A92538"/>
    <w:rsid w:val="00A927AF"/>
    <w:rsid w:val="00A92970"/>
    <w:rsid w:val="00A92CC6"/>
    <w:rsid w:val="00A937BE"/>
    <w:rsid w:val="00A93BAC"/>
    <w:rsid w:val="00A93D02"/>
    <w:rsid w:val="00A942CD"/>
    <w:rsid w:val="00A94F8A"/>
    <w:rsid w:val="00A950B3"/>
    <w:rsid w:val="00A9521F"/>
    <w:rsid w:val="00A9536F"/>
    <w:rsid w:val="00A95409"/>
    <w:rsid w:val="00A9553E"/>
    <w:rsid w:val="00A955DE"/>
    <w:rsid w:val="00A95875"/>
    <w:rsid w:val="00A9588A"/>
    <w:rsid w:val="00A9674D"/>
    <w:rsid w:val="00A97319"/>
    <w:rsid w:val="00A975D1"/>
    <w:rsid w:val="00A978A0"/>
    <w:rsid w:val="00AA03B0"/>
    <w:rsid w:val="00AA045E"/>
    <w:rsid w:val="00AA09BC"/>
    <w:rsid w:val="00AA0B51"/>
    <w:rsid w:val="00AA1289"/>
    <w:rsid w:val="00AA1961"/>
    <w:rsid w:val="00AA1F4D"/>
    <w:rsid w:val="00AA2259"/>
    <w:rsid w:val="00AA27B9"/>
    <w:rsid w:val="00AA2F1E"/>
    <w:rsid w:val="00AA3158"/>
    <w:rsid w:val="00AA3F3C"/>
    <w:rsid w:val="00AA44DE"/>
    <w:rsid w:val="00AA452C"/>
    <w:rsid w:val="00AA47B4"/>
    <w:rsid w:val="00AA5848"/>
    <w:rsid w:val="00AA5E16"/>
    <w:rsid w:val="00AA5F01"/>
    <w:rsid w:val="00AA5F59"/>
    <w:rsid w:val="00AA64B0"/>
    <w:rsid w:val="00AB02CD"/>
    <w:rsid w:val="00AB048C"/>
    <w:rsid w:val="00AB0634"/>
    <w:rsid w:val="00AB06AF"/>
    <w:rsid w:val="00AB0A55"/>
    <w:rsid w:val="00AB0C7F"/>
    <w:rsid w:val="00AB0D12"/>
    <w:rsid w:val="00AB1050"/>
    <w:rsid w:val="00AB27E8"/>
    <w:rsid w:val="00AB2E31"/>
    <w:rsid w:val="00AB33BA"/>
    <w:rsid w:val="00AB3CB0"/>
    <w:rsid w:val="00AB3EFC"/>
    <w:rsid w:val="00AB4CC3"/>
    <w:rsid w:val="00AB4DFC"/>
    <w:rsid w:val="00AB56D5"/>
    <w:rsid w:val="00AB5941"/>
    <w:rsid w:val="00AB59F5"/>
    <w:rsid w:val="00AB60D2"/>
    <w:rsid w:val="00AB62EC"/>
    <w:rsid w:val="00AB700A"/>
    <w:rsid w:val="00AB7499"/>
    <w:rsid w:val="00AB74B3"/>
    <w:rsid w:val="00AB7741"/>
    <w:rsid w:val="00AB7BEC"/>
    <w:rsid w:val="00AB7D45"/>
    <w:rsid w:val="00AB7E2F"/>
    <w:rsid w:val="00AC018F"/>
    <w:rsid w:val="00AC0D1C"/>
    <w:rsid w:val="00AC0ECB"/>
    <w:rsid w:val="00AC0F39"/>
    <w:rsid w:val="00AC1EB1"/>
    <w:rsid w:val="00AC1FD0"/>
    <w:rsid w:val="00AC2081"/>
    <w:rsid w:val="00AC27EE"/>
    <w:rsid w:val="00AC2FE5"/>
    <w:rsid w:val="00AC30C2"/>
    <w:rsid w:val="00AC3445"/>
    <w:rsid w:val="00AC37F8"/>
    <w:rsid w:val="00AC3ACC"/>
    <w:rsid w:val="00AC411A"/>
    <w:rsid w:val="00AC421B"/>
    <w:rsid w:val="00AC4926"/>
    <w:rsid w:val="00AC4D85"/>
    <w:rsid w:val="00AC4E52"/>
    <w:rsid w:val="00AC55EF"/>
    <w:rsid w:val="00AC5CFD"/>
    <w:rsid w:val="00AC609A"/>
    <w:rsid w:val="00AC6645"/>
    <w:rsid w:val="00AC6E69"/>
    <w:rsid w:val="00AC70E6"/>
    <w:rsid w:val="00AC7313"/>
    <w:rsid w:val="00AC7405"/>
    <w:rsid w:val="00AC7511"/>
    <w:rsid w:val="00AC787C"/>
    <w:rsid w:val="00AD00AD"/>
    <w:rsid w:val="00AD0273"/>
    <w:rsid w:val="00AD041A"/>
    <w:rsid w:val="00AD126B"/>
    <w:rsid w:val="00AD14B7"/>
    <w:rsid w:val="00AD1869"/>
    <w:rsid w:val="00AD1A43"/>
    <w:rsid w:val="00AD1CDE"/>
    <w:rsid w:val="00AD2520"/>
    <w:rsid w:val="00AD253A"/>
    <w:rsid w:val="00AD26DE"/>
    <w:rsid w:val="00AD3AAA"/>
    <w:rsid w:val="00AD4621"/>
    <w:rsid w:val="00AD5492"/>
    <w:rsid w:val="00AD54C8"/>
    <w:rsid w:val="00AD5F1C"/>
    <w:rsid w:val="00AD6091"/>
    <w:rsid w:val="00AD6DA8"/>
    <w:rsid w:val="00AD7268"/>
    <w:rsid w:val="00AD72D9"/>
    <w:rsid w:val="00AD7AE7"/>
    <w:rsid w:val="00AD7CEB"/>
    <w:rsid w:val="00AD7F2B"/>
    <w:rsid w:val="00AE070E"/>
    <w:rsid w:val="00AE123E"/>
    <w:rsid w:val="00AE1A18"/>
    <w:rsid w:val="00AE1C2C"/>
    <w:rsid w:val="00AE1E1F"/>
    <w:rsid w:val="00AE38EE"/>
    <w:rsid w:val="00AE3CA3"/>
    <w:rsid w:val="00AE4893"/>
    <w:rsid w:val="00AE4AE8"/>
    <w:rsid w:val="00AE5124"/>
    <w:rsid w:val="00AE5138"/>
    <w:rsid w:val="00AE59B9"/>
    <w:rsid w:val="00AE5A01"/>
    <w:rsid w:val="00AE5CAD"/>
    <w:rsid w:val="00AE607C"/>
    <w:rsid w:val="00AE6655"/>
    <w:rsid w:val="00AE78DA"/>
    <w:rsid w:val="00AF08A1"/>
    <w:rsid w:val="00AF0A67"/>
    <w:rsid w:val="00AF11F3"/>
    <w:rsid w:val="00AF1558"/>
    <w:rsid w:val="00AF1913"/>
    <w:rsid w:val="00AF1F22"/>
    <w:rsid w:val="00AF2208"/>
    <w:rsid w:val="00AF25C2"/>
    <w:rsid w:val="00AF267E"/>
    <w:rsid w:val="00AF274A"/>
    <w:rsid w:val="00AF428A"/>
    <w:rsid w:val="00AF4486"/>
    <w:rsid w:val="00AF457B"/>
    <w:rsid w:val="00AF49D0"/>
    <w:rsid w:val="00AF4E4F"/>
    <w:rsid w:val="00AF54DE"/>
    <w:rsid w:val="00AF57B8"/>
    <w:rsid w:val="00AF5D14"/>
    <w:rsid w:val="00AF6169"/>
    <w:rsid w:val="00AF66D8"/>
    <w:rsid w:val="00AF798C"/>
    <w:rsid w:val="00AF7CB9"/>
    <w:rsid w:val="00AF7D62"/>
    <w:rsid w:val="00B0025D"/>
    <w:rsid w:val="00B002BB"/>
    <w:rsid w:val="00B0037B"/>
    <w:rsid w:val="00B0047A"/>
    <w:rsid w:val="00B004F4"/>
    <w:rsid w:val="00B005FA"/>
    <w:rsid w:val="00B006E5"/>
    <w:rsid w:val="00B007AF"/>
    <w:rsid w:val="00B00B08"/>
    <w:rsid w:val="00B0156B"/>
    <w:rsid w:val="00B01B73"/>
    <w:rsid w:val="00B01F36"/>
    <w:rsid w:val="00B01FAB"/>
    <w:rsid w:val="00B0226E"/>
    <w:rsid w:val="00B02292"/>
    <w:rsid w:val="00B02D26"/>
    <w:rsid w:val="00B0367F"/>
    <w:rsid w:val="00B03AC6"/>
    <w:rsid w:val="00B03D14"/>
    <w:rsid w:val="00B03DE5"/>
    <w:rsid w:val="00B04202"/>
    <w:rsid w:val="00B0475C"/>
    <w:rsid w:val="00B04D51"/>
    <w:rsid w:val="00B060D4"/>
    <w:rsid w:val="00B06515"/>
    <w:rsid w:val="00B067C7"/>
    <w:rsid w:val="00B0687A"/>
    <w:rsid w:val="00B06D07"/>
    <w:rsid w:val="00B06FA6"/>
    <w:rsid w:val="00B07300"/>
    <w:rsid w:val="00B0748F"/>
    <w:rsid w:val="00B07824"/>
    <w:rsid w:val="00B07A1C"/>
    <w:rsid w:val="00B10431"/>
    <w:rsid w:val="00B1056C"/>
    <w:rsid w:val="00B10CE1"/>
    <w:rsid w:val="00B110C5"/>
    <w:rsid w:val="00B1118A"/>
    <w:rsid w:val="00B115F9"/>
    <w:rsid w:val="00B12AEE"/>
    <w:rsid w:val="00B12FCC"/>
    <w:rsid w:val="00B1312D"/>
    <w:rsid w:val="00B13985"/>
    <w:rsid w:val="00B151D8"/>
    <w:rsid w:val="00B154F4"/>
    <w:rsid w:val="00B15691"/>
    <w:rsid w:val="00B156D2"/>
    <w:rsid w:val="00B15DE5"/>
    <w:rsid w:val="00B15F39"/>
    <w:rsid w:val="00B15F44"/>
    <w:rsid w:val="00B16B59"/>
    <w:rsid w:val="00B172D6"/>
    <w:rsid w:val="00B173EB"/>
    <w:rsid w:val="00B17873"/>
    <w:rsid w:val="00B206E0"/>
    <w:rsid w:val="00B209EB"/>
    <w:rsid w:val="00B20AE5"/>
    <w:rsid w:val="00B20B60"/>
    <w:rsid w:val="00B21136"/>
    <w:rsid w:val="00B21424"/>
    <w:rsid w:val="00B21690"/>
    <w:rsid w:val="00B21A3B"/>
    <w:rsid w:val="00B221B6"/>
    <w:rsid w:val="00B22546"/>
    <w:rsid w:val="00B2280D"/>
    <w:rsid w:val="00B22E93"/>
    <w:rsid w:val="00B2325C"/>
    <w:rsid w:val="00B23B49"/>
    <w:rsid w:val="00B23B55"/>
    <w:rsid w:val="00B23C93"/>
    <w:rsid w:val="00B23F86"/>
    <w:rsid w:val="00B240AC"/>
    <w:rsid w:val="00B243A8"/>
    <w:rsid w:val="00B24863"/>
    <w:rsid w:val="00B256E9"/>
    <w:rsid w:val="00B25B47"/>
    <w:rsid w:val="00B25E59"/>
    <w:rsid w:val="00B261D5"/>
    <w:rsid w:val="00B262E8"/>
    <w:rsid w:val="00B26A02"/>
    <w:rsid w:val="00B26D1B"/>
    <w:rsid w:val="00B2715F"/>
    <w:rsid w:val="00B27CFC"/>
    <w:rsid w:val="00B27FE3"/>
    <w:rsid w:val="00B30546"/>
    <w:rsid w:val="00B30911"/>
    <w:rsid w:val="00B30AC8"/>
    <w:rsid w:val="00B320F4"/>
    <w:rsid w:val="00B3213D"/>
    <w:rsid w:val="00B32241"/>
    <w:rsid w:val="00B325C0"/>
    <w:rsid w:val="00B32840"/>
    <w:rsid w:val="00B328F4"/>
    <w:rsid w:val="00B33135"/>
    <w:rsid w:val="00B33784"/>
    <w:rsid w:val="00B3385D"/>
    <w:rsid w:val="00B33DAD"/>
    <w:rsid w:val="00B34385"/>
    <w:rsid w:val="00B344C7"/>
    <w:rsid w:val="00B348E4"/>
    <w:rsid w:val="00B34E3D"/>
    <w:rsid w:val="00B34E4E"/>
    <w:rsid w:val="00B34FB0"/>
    <w:rsid w:val="00B355CE"/>
    <w:rsid w:val="00B35833"/>
    <w:rsid w:val="00B36045"/>
    <w:rsid w:val="00B36A91"/>
    <w:rsid w:val="00B36CE5"/>
    <w:rsid w:val="00B36D69"/>
    <w:rsid w:val="00B3761E"/>
    <w:rsid w:val="00B3765B"/>
    <w:rsid w:val="00B37D90"/>
    <w:rsid w:val="00B4019D"/>
    <w:rsid w:val="00B40381"/>
    <w:rsid w:val="00B40911"/>
    <w:rsid w:val="00B41115"/>
    <w:rsid w:val="00B4120B"/>
    <w:rsid w:val="00B4172E"/>
    <w:rsid w:val="00B41872"/>
    <w:rsid w:val="00B420B7"/>
    <w:rsid w:val="00B42B7B"/>
    <w:rsid w:val="00B4360A"/>
    <w:rsid w:val="00B43DF3"/>
    <w:rsid w:val="00B447F7"/>
    <w:rsid w:val="00B44E73"/>
    <w:rsid w:val="00B45226"/>
    <w:rsid w:val="00B45722"/>
    <w:rsid w:val="00B45DC6"/>
    <w:rsid w:val="00B460BA"/>
    <w:rsid w:val="00B46AA0"/>
    <w:rsid w:val="00B46B32"/>
    <w:rsid w:val="00B46D3A"/>
    <w:rsid w:val="00B470D4"/>
    <w:rsid w:val="00B47F72"/>
    <w:rsid w:val="00B5003E"/>
    <w:rsid w:val="00B5085E"/>
    <w:rsid w:val="00B50B64"/>
    <w:rsid w:val="00B51060"/>
    <w:rsid w:val="00B5122D"/>
    <w:rsid w:val="00B515D5"/>
    <w:rsid w:val="00B51642"/>
    <w:rsid w:val="00B519DB"/>
    <w:rsid w:val="00B51E1E"/>
    <w:rsid w:val="00B52972"/>
    <w:rsid w:val="00B52F55"/>
    <w:rsid w:val="00B539A0"/>
    <w:rsid w:val="00B55146"/>
    <w:rsid w:val="00B55404"/>
    <w:rsid w:val="00B557D7"/>
    <w:rsid w:val="00B56322"/>
    <w:rsid w:val="00B566D1"/>
    <w:rsid w:val="00B56A5F"/>
    <w:rsid w:val="00B5711C"/>
    <w:rsid w:val="00B5721D"/>
    <w:rsid w:val="00B6107C"/>
    <w:rsid w:val="00B62D21"/>
    <w:rsid w:val="00B63361"/>
    <w:rsid w:val="00B634D2"/>
    <w:rsid w:val="00B637A4"/>
    <w:rsid w:val="00B63B0F"/>
    <w:rsid w:val="00B63ED1"/>
    <w:rsid w:val="00B64016"/>
    <w:rsid w:val="00B6443B"/>
    <w:rsid w:val="00B64772"/>
    <w:rsid w:val="00B66CA6"/>
    <w:rsid w:val="00B66E25"/>
    <w:rsid w:val="00B671DE"/>
    <w:rsid w:val="00B677D3"/>
    <w:rsid w:val="00B67837"/>
    <w:rsid w:val="00B71659"/>
    <w:rsid w:val="00B7168E"/>
    <w:rsid w:val="00B719D4"/>
    <w:rsid w:val="00B7210C"/>
    <w:rsid w:val="00B72171"/>
    <w:rsid w:val="00B722DE"/>
    <w:rsid w:val="00B7296D"/>
    <w:rsid w:val="00B73563"/>
    <w:rsid w:val="00B73943"/>
    <w:rsid w:val="00B73B1F"/>
    <w:rsid w:val="00B73B42"/>
    <w:rsid w:val="00B73C92"/>
    <w:rsid w:val="00B73EFC"/>
    <w:rsid w:val="00B75239"/>
    <w:rsid w:val="00B75CEB"/>
    <w:rsid w:val="00B75DAA"/>
    <w:rsid w:val="00B75E54"/>
    <w:rsid w:val="00B763B7"/>
    <w:rsid w:val="00B76A69"/>
    <w:rsid w:val="00B771FD"/>
    <w:rsid w:val="00B77377"/>
    <w:rsid w:val="00B77AD3"/>
    <w:rsid w:val="00B77B75"/>
    <w:rsid w:val="00B77CD5"/>
    <w:rsid w:val="00B8001D"/>
    <w:rsid w:val="00B8037C"/>
    <w:rsid w:val="00B8064C"/>
    <w:rsid w:val="00B80AAA"/>
    <w:rsid w:val="00B81221"/>
    <w:rsid w:val="00B81794"/>
    <w:rsid w:val="00B81B75"/>
    <w:rsid w:val="00B81D16"/>
    <w:rsid w:val="00B82114"/>
    <w:rsid w:val="00B82280"/>
    <w:rsid w:val="00B8234C"/>
    <w:rsid w:val="00B823B5"/>
    <w:rsid w:val="00B8281A"/>
    <w:rsid w:val="00B829A8"/>
    <w:rsid w:val="00B83223"/>
    <w:rsid w:val="00B832FE"/>
    <w:rsid w:val="00B8394E"/>
    <w:rsid w:val="00B841CD"/>
    <w:rsid w:val="00B8442E"/>
    <w:rsid w:val="00B84517"/>
    <w:rsid w:val="00B84FAD"/>
    <w:rsid w:val="00B85033"/>
    <w:rsid w:val="00B85812"/>
    <w:rsid w:val="00B862EC"/>
    <w:rsid w:val="00B86645"/>
    <w:rsid w:val="00B86B90"/>
    <w:rsid w:val="00B86C54"/>
    <w:rsid w:val="00B87DEB"/>
    <w:rsid w:val="00B91867"/>
    <w:rsid w:val="00B919CA"/>
    <w:rsid w:val="00B91D3E"/>
    <w:rsid w:val="00B91D67"/>
    <w:rsid w:val="00B91FA7"/>
    <w:rsid w:val="00B92B9F"/>
    <w:rsid w:val="00B9314C"/>
    <w:rsid w:val="00B93741"/>
    <w:rsid w:val="00B939F8"/>
    <w:rsid w:val="00B94CBD"/>
    <w:rsid w:val="00B94CEB"/>
    <w:rsid w:val="00B95160"/>
    <w:rsid w:val="00B955D8"/>
    <w:rsid w:val="00B95C4A"/>
    <w:rsid w:val="00B95D96"/>
    <w:rsid w:val="00B95FF4"/>
    <w:rsid w:val="00B962F9"/>
    <w:rsid w:val="00B9650F"/>
    <w:rsid w:val="00B9661F"/>
    <w:rsid w:val="00B96E28"/>
    <w:rsid w:val="00B96FBB"/>
    <w:rsid w:val="00B977DD"/>
    <w:rsid w:val="00B97EED"/>
    <w:rsid w:val="00B97F07"/>
    <w:rsid w:val="00BA0572"/>
    <w:rsid w:val="00BA10DA"/>
    <w:rsid w:val="00BA1230"/>
    <w:rsid w:val="00BA1663"/>
    <w:rsid w:val="00BA1A73"/>
    <w:rsid w:val="00BA26C9"/>
    <w:rsid w:val="00BA2859"/>
    <w:rsid w:val="00BA3153"/>
    <w:rsid w:val="00BA3193"/>
    <w:rsid w:val="00BA353D"/>
    <w:rsid w:val="00BA42FC"/>
    <w:rsid w:val="00BA4361"/>
    <w:rsid w:val="00BA43D9"/>
    <w:rsid w:val="00BA45D1"/>
    <w:rsid w:val="00BA46A1"/>
    <w:rsid w:val="00BA4715"/>
    <w:rsid w:val="00BA4B61"/>
    <w:rsid w:val="00BA5BE0"/>
    <w:rsid w:val="00BA6097"/>
    <w:rsid w:val="00BA63F8"/>
    <w:rsid w:val="00BA65BC"/>
    <w:rsid w:val="00BA68DD"/>
    <w:rsid w:val="00BA6F92"/>
    <w:rsid w:val="00BA7651"/>
    <w:rsid w:val="00BA7D55"/>
    <w:rsid w:val="00BA7EB8"/>
    <w:rsid w:val="00BB034C"/>
    <w:rsid w:val="00BB1623"/>
    <w:rsid w:val="00BB1A6B"/>
    <w:rsid w:val="00BB249C"/>
    <w:rsid w:val="00BB2709"/>
    <w:rsid w:val="00BB3096"/>
    <w:rsid w:val="00BB3229"/>
    <w:rsid w:val="00BB35A4"/>
    <w:rsid w:val="00BB3C03"/>
    <w:rsid w:val="00BB3C4A"/>
    <w:rsid w:val="00BB514B"/>
    <w:rsid w:val="00BB51CF"/>
    <w:rsid w:val="00BB528B"/>
    <w:rsid w:val="00BB52B0"/>
    <w:rsid w:val="00BB5E8F"/>
    <w:rsid w:val="00BB5EF1"/>
    <w:rsid w:val="00BB62C2"/>
    <w:rsid w:val="00BB64F5"/>
    <w:rsid w:val="00BB658E"/>
    <w:rsid w:val="00BB6C08"/>
    <w:rsid w:val="00BB70F8"/>
    <w:rsid w:val="00BB7178"/>
    <w:rsid w:val="00BB7336"/>
    <w:rsid w:val="00BB78C2"/>
    <w:rsid w:val="00BC0585"/>
    <w:rsid w:val="00BC06B0"/>
    <w:rsid w:val="00BC0A5B"/>
    <w:rsid w:val="00BC1128"/>
    <w:rsid w:val="00BC139F"/>
    <w:rsid w:val="00BC1686"/>
    <w:rsid w:val="00BC1A53"/>
    <w:rsid w:val="00BC2535"/>
    <w:rsid w:val="00BC2798"/>
    <w:rsid w:val="00BC2B52"/>
    <w:rsid w:val="00BC3409"/>
    <w:rsid w:val="00BC41F0"/>
    <w:rsid w:val="00BC4873"/>
    <w:rsid w:val="00BC49E5"/>
    <w:rsid w:val="00BC500D"/>
    <w:rsid w:val="00BC507A"/>
    <w:rsid w:val="00BC55DB"/>
    <w:rsid w:val="00BC5B5B"/>
    <w:rsid w:val="00BC5DE3"/>
    <w:rsid w:val="00BC5EF5"/>
    <w:rsid w:val="00BC610D"/>
    <w:rsid w:val="00BC6645"/>
    <w:rsid w:val="00BC6C90"/>
    <w:rsid w:val="00BC7763"/>
    <w:rsid w:val="00BD02EF"/>
    <w:rsid w:val="00BD055D"/>
    <w:rsid w:val="00BD0AB6"/>
    <w:rsid w:val="00BD0D4E"/>
    <w:rsid w:val="00BD1313"/>
    <w:rsid w:val="00BD145E"/>
    <w:rsid w:val="00BD1703"/>
    <w:rsid w:val="00BD176F"/>
    <w:rsid w:val="00BD184C"/>
    <w:rsid w:val="00BD1AF9"/>
    <w:rsid w:val="00BD1CD9"/>
    <w:rsid w:val="00BD1FBB"/>
    <w:rsid w:val="00BD27C2"/>
    <w:rsid w:val="00BD2D42"/>
    <w:rsid w:val="00BD3717"/>
    <w:rsid w:val="00BD3856"/>
    <w:rsid w:val="00BD3E73"/>
    <w:rsid w:val="00BD3E9C"/>
    <w:rsid w:val="00BD45D3"/>
    <w:rsid w:val="00BD53CD"/>
    <w:rsid w:val="00BD56F9"/>
    <w:rsid w:val="00BD5F40"/>
    <w:rsid w:val="00BD62B7"/>
    <w:rsid w:val="00BD6EE1"/>
    <w:rsid w:val="00BD7050"/>
    <w:rsid w:val="00BD7328"/>
    <w:rsid w:val="00BD775C"/>
    <w:rsid w:val="00BD7B67"/>
    <w:rsid w:val="00BE044A"/>
    <w:rsid w:val="00BE06FB"/>
    <w:rsid w:val="00BE254E"/>
    <w:rsid w:val="00BE38DA"/>
    <w:rsid w:val="00BE3CEB"/>
    <w:rsid w:val="00BE3DA4"/>
    <w:rsid w:val="00BE4A86"/>
    <w:rsid w:val="00BE4DA6"/>
    <w:rsid w:val="00BE5843"/>
    <w:rsid w:val="00BE5D37"/>
    <w:rsid w:val="00BE5E1F"/>
    <w:rsid w:val="00BE79DB"/>
    <w:rsid w:val="00BE7B9F"/>
    <w:rsid w:val="00BE7F4D"/>
    <w:rsid w:val="00BE7F99"/>
    <w:rsid w:val="00BF0361"/>
    <w:rsid w:val="00BF03FC"/>
    <w:rsid w:val="00BF0888"/>
    <w:rsid w:val="00BF12D7"/>
    <w:rsid w:val="00BF1D7D"/>
    <w:rsid w:val="00BF1E9C"/>
    <w:rsid w:val="00BF20A8"/>
    <w:rsid w:val="00BF28F9"/>
    <w:rsid w:val="00BF29F6"/>
    <w:rsid w:val="00BF32E8"/>
    <w:rsid w:val="00BF353C"/>
    <w:rsid w:val="00BF3717"/>
    <w:rsid w:val="00BF3A44"/>
    <w:rsid w:val="00BF3BC6"/>
    <w:rsid w:val="00BF3C68"/>
    <w:rsid w:val="00BF4058"/>
    <w:rsid w:val="00BF4333"/>
    <w:rsid w:val="00BF49A6"/>
    <w:rsid w:val="00BF49ED"/>
    <w:rsid w:val="00BF4E04"/>
    <w:rsid w:val="00BF519A"/>
    <w:rsid w:val="00BF51F4"/>
    <w:rsid w:val="00BF522A"/>
    <w:rsid w:val="00BF587E"/>
    <w:rsid w:val="00BF5A45"/>
    <w:rsid w:val="00BF5F33"/>
    <w:rsid w:val="00BF6879"/>
    <w:rsid w:val="00BF68BC"/>
    <w:rsid w:val="00BF6967"/>
    <w:rsid w:val="00BF69CC"/>
    <w:rsid w:val="00BF7A2E"/>
    <w:rsid w:val="00C003CF"/>
    <w:rsid w:val="00C0060B"/>
    <w:rsid w:val="00C00DE7"/>
    <w:rsid w:val="00C00EA7"/>
    <w:rsid w:val="00C01019"/>
    <w:rsid w:val="00C0161F"/>
    <w:rsid w:val="00C017E0"/>
    <w:rsid w:val="00C02195"/>
    <w:rsid w:val="00C039C9"/>
    <w:rsid w:val="00C03AD8"/>
    <w:rsid w:val="00C03FF6"/>
    <w:rsid w:val="00C04BB8"/>
    <w:rsid w:val="00C060FE"/>
    <w:rsid w:val="00C06C75"/>
    <w:rsid w:val="00C06E11"/>
    <w:rsid w:val="00C06FAE"/>
    <w:rsid w:val="00C0709F"/>
    <w:rsid w:val="00C076CD"/>
    <w:rsid w:val="00C078D3"/>
    <w:rsid w:val="00C1034D"/>
    <w:rsid w:val="00C10ABF"/>
    <w:rsid w:val="00C10D71"/>
    <w:rsid w:val="00C10FB2"/>
    <w:rsid w:val="00C11021"/>
    <w:rsid w:val="00C1163D"/>
    <w:rsid w:val="00C116F3"/>
    <w:rsid w:val="00C117EF"/>
    <w:rsid w:val="00C11E7C"/>
    <w:rsid w:val="00C12100"/>
    <w:rsid w:val="00C125B7"/>
    <w:rsid w:val="00C12AC8"/>
    <w:rsid w:val="00C12B4A"/>
    <w:rsid w:val="00C12D43"/>
    <w:rsid w:val="00C12E36"/>
    <w:rsid w:val="00C13186"/>
    <w:rsid w:val="00C13355"/>
    <w:rsid w:val="00C13B11"/>
    <w:rsid w:val="00C13CA7"/>
    <w:rsid w:val="00C13F58"/>
    <w:rsid w:val="00C13F81"/>
    <w:rsid w:val="00C141DC"/>
    <w:rsid w:val="00C14483"/>
    <w:rsid w:val="00C145DD"/>
    <w:rsid w:val="00C14F3F"/>
    <w:rsid w:val="00C15140"/>
    <w:rsid w:val="00C15A3B"/>
    <w:rsid w:val="00C16163"/>
    <w:rsid w:val="00C1634D"/>
    <w:rsid w:val="00C16824"/>
    <w:rsid w:val="00C16903"/>
    <w:rsid w:val="00C16D9C"/>
    <w:rsid w:val="00C17836"/>
    <w:rsid w:val="00C2026A"/>
    <w:rsid w:val="00C20BAD"/>
    <w:rsid w:val="00C20EBC"/>
    <w:rsid w:val="00C21814"/>
    <w:rsid w:val="00C219BD"/>
    <w:rsid w:val="00C21D46"/>
    <w:rsid w:val="00C21DC6"/>
    <w:rsid w:val="00C21E58"/>
    <w:rsid w:val="00C223C2"/>
    <w:rsid w:val="00C23649"/>
    <w:rsid w:val="00C23B0F"/>
    <w:rsid w:val="00C241DC"/>
    <w:rsid w:val="00C247CB"/>
    <w:rsid w:val="00C24910"/>
    <w:rsid w:val="00C249C7"/>
    <w:rsid w:val="00C24C06"/>
    <w:rsid w:val="00C257E5"/>
    <w:rsid w:val="00C25A37"/>
    <w:rsid w:val="00C25E5E"/>
    <w:rsid w:val="00C260C7"/>
    <w:rsid w:val="00C261D7"/>
    <w:rsid w:val="00C2677B"/>
    <w:rsid w:val="00C26B45"/>
    <w:rsid w:val="00C27117"/>
    <w:rsid w:val="00C271A9"/>
    <w:rsid w:val="00C2768D"/>
    <w:rsid w:val="00C27907"/>
    <w:rsid w:val="00C27B67"/>
    <w:rsid w:val="00C30099"/>
    <w:rsid w:val="00C30B9B"/>
    <w:rsid w:val="00C30C4C"/>
    <w:rsid w:val="00C31C01"/>
    <w:rsid w:val="00C32218"/>
    <w:rsid w:val="00C323BE"/>
    <w:rsid w:val="00C325F7"/>
    <w:rsid w:val="00C3265C"/>
    <w:rsid w:val="00C32801"/>
    <w:rsid w:val="00C32866"/>
    <w:rsid w:val="00C33051"/>
    <w:rsid w:val="00C34234"/>
    <w:rsid w:val="00C34271"/>
    <w:rsid w:val="00C342C1"/>
    <w:rsid w:val="00C3461D"/>
    <w:rsid w:val="00C34B73"/>
    <w:rsid w:val="00C351CA"/>
    <w:rsid w:val="00C3658C"/>
    <w:rsid w:val="00C36838"/>
    <w:rsid w:val="00C36C76"/>
    <w:rsid w:val="00C373BC"/>
    <w:rsid w:val="00C373DE"/>
    <w:rsid w:val="00C37618"/>
    <w:rsid w:val="00C4031C"/>
    <w:rsid w:val="00C406DB"/>
    <w:rsid w:val="00C4118B"/>
    <w:rsid w:val="00C41C62"/>
    <w:rsid w:val="00C427F9"/>
    <w:rsid w:val="00C42C20"/>
    <w:rsid w:val="00C42C3E"/>
    <w:rsid w:val="00C4382B"/>
    <w:rsid w:val="00C43CB6"/>
    <w:rsid w:val="00C43E55"/>
    <w:rsid w:val="00C43FB7"/>
    <w:rsid w:val="00C44481"/>
    <w:rsid w:val="00C448A6"/>
    <w:rsid w:val="00C44F31"/>
    <w:rsid w:val="00C44FD7"/>
    <w:rsid w:val="00C454E3"/>
    <w:rsid w:val="00C4558B"/>
    <w:rsid w:val="00C458CC"/>
    <w:rsid w:val="00C45BEE"/>
    <w:rsid w:val="00C4677C"/>
    <w:rsid w:val="00C46CCD"/>
    <w:rsid w:val="00C476E4"/>
    <w:rsid w:val="00C47D0C"/>
    <w:rsid w:val="00C47E02"/>
    <w:rsid w:val="00C47F6F"/>
    <w:rsid w:val="00C50043"/>
    <w:rsid w:val="00C50B27"/>
    <w:rsid w:val="00C5187B"/>
    <w:rsid w:val="00C51D1E"/>
    <w:rsid w:val="00C51F35"/>
    <w:rsid w:val="00C520CD"/>
    <w:rsid w:val="00C52C07"/>
    <w:rsid w:val="00C535B6"/>
    <w:rsid w:val="00C5379E"/>
    <w:rsid w:val="00C53AAA"/>
    <w:rsid w:val="00C53C50"/>
    <w:rsid w:val="00C53FCD"/>
    <w:rsid w:val="00C540CA"/>
    <w:rsid w:val="00C54740"/>
    <w:rsid w:val="00C5485F"/>
    <w:rsid w:val="00C55823"/>
    <w:rsid w:val="00C55D46"/>
    <w:rsid w:val="00C55F84"/>
    <w:rsid w:val="00C5605E"/>
    <w:rsid w:val="00C56692"/>
    <w:rsid w:val="00C56C80"/>
    <w:rsid w:val="00C56D65"/>
    <w:rsid w:val="00C56DD0"/>
    <w:rsid w:val="00C570C8"/>
    <w:rsid w:val="00C57A54"/>
    <w:rsid w:val="00C57D5C"/>
    <w:rsid w:val="00C60820"/>
    <w:rsid w:val="00C60A9C"/>
    <w:rsid w:val="00C61034"/>
    <w:rsid w:val="00C61063"/>
    <w:rsid w:val="00C6179A"/>
    <w:rsid w:val="00C6179D"/>
    <w:rsid w:val="00C61F30"/>
    <w:rsid w:val="00C61FA3"/>
    <w:rsid w:val="00C627D8"/>
    <w:rsid w:val="00C62AD0"/>
    <w:rsid w:val="00C63271"/>
    <w:rsid w:val="00C634E2"/>
    <w:rsid w:val="00C639D0"/>
    <w:rsid w:val="00C63DE2"/>
    <w:rsid w:val="00C6456E"/>
    <w:rsid w:val="00C6470B"/>
    <w:rsid w:val="00C64DFB"/>
    <w:rsid w:val="00C65CC4"/>
    <w:rsid w:val="00C65E28"/>
    <w:rsid w:val="00C662F2"/>
    <w:rsid w:val="00C66802"/>
    <w:rsid w:val="00C66B5A"/>
    <w:rsid w:val="00C66C52"/>
    <w:rsid w:val="00C66F48"/>
    <w:rsid w:val="00C677FC"/>
    <w:rsid w:val="00C67B1D"/>
    <w:rsid w:val="00C704F2"/>
    <w:rsid w:val="00C704FD"/>
    <w:rsid w:val="00C708FA"/>
    <w:rsid w:val="00C70A50"/>
    <w:rsid w:val="00C70C36"/>
    <w:rsid w:val="00C71290"/>
    <w:rsid w:val="00C71935"/>
    <w:rsid w:val="00C71F15"/>
    <w:rsid w:val="00C72323"/>
    <w:rsid w:val="00C72483"/>
    <w:rsid w:val="00C7266C"/>
    <w:rsid w:val="00C7288C"/>
    <w:rsid w:val="00C72B51"/>
    <w:rsid w:val="00C72D5D"/>
    <w:rsid w:val="00C73272"/>
    <w:rsid w:val="00C7344F"/>
    <w:rsid w:val="00C73AAD"/>
    <w:rsid w:val="00C73C4B"/>
    <w:rsid w:val="00C744ED"/>
    <w:rsid w:val="00C7492E"/>
    <w:rsid w:val="00C75146"/>
    <w:rsid w:val="00C75406"/>
    <w:rsid w:val="00C75706"/>
    <w:rsid w:val="00C757DA"/>
    <w:rsid w:val="00C75BD0"/>
    <w:rsid w:val="00C75BE6"/>
    <w:rsid w:val="00C76766"/>
    <w:rsid w:val="00C76E27"/>
    <w:rsid w:val="00C7717D"/>
    <w:rsid w:val="00C77870"/>
    <w:rsid w:val="00C77F9E"/>
    <w:rsid w:val="00C80DD8"/>
    <w:rsid w:val="00C80F30"/>
    <w:rsid w:val="00C8114A"/>
    <w:rsid w:val="00C8158D"/>
    <w:rsid w:val="00C8159F"/>
    <w:rsid w:val="00C817F7"/>
    <w:rsid w:val="00C819DA"/>
    <w:rsid w:val="00C82871"/>
    <w:rsid w:val="00C830B3"/>
    <w:rsid w:val="00C834A6"/>
    <w:rsid w:val="00C8366F"/>
    <w:rsid w:val="00C84C14"/>
    <w:rsid w:val="00C858E9"/>
    <w:rsid w:val="00C85CEF"/>
    <w:rsid w:val="00C85F8F"/>
    <w:rsid w:val="00C862DC"/>
    <w:rsid w:val="00C867C5"/>
    <w:rsid w:val="00C86921"/>
    <w:rsid w:val="00C87571"/>
    <w:rsid w:val="00C87773"/>
    <w:rsid w:val="00C87837"/>
    <w:rsid w:val="00C878AE"/>
    <w:rsid w:val="00C87964"/>
    <w:rsid w:val="00C87B5C"/>
    <w:rsid w:val="00C87D16"/>
    <w:rsid w:val="00C87E96"/>
    <w:rsid w:val="00C90CD5"/>
    <w:rsid w:val="00C9130E"/>
    <w:rsid w:val="00C91C8F"/>
    <w:rsid w:val="00C91E02"/>
    <w:rsid w:val="00C924F6"/>
    <w:rsid w:val="00C929AF"/>
    <w:rsid w:val="00C92F2D"/>
    <w:rsid w:val="00C930A9"/>
    <w:rsid w:val="00C93917"/>
    <w:rsid w:val="00C942FD"/>
    <w:rsid w:val="00C9435B"/>
    <w:rsid w:val="00C94B4E"/>
    <w:rsid w:val="00C94B8B"/>
    <w:rsid w:val="00C9504F"/>
    <w:rsid w:val="00C953F1"/>
    <w:rsid w:val="00C9557F"/>
    <w:rsid w:val="00C95F3C"/>
    <w:rsid w:val="00C96488"/>
    <w:rsid w:val="00C967D9"/>
    <w:rsid w:val="00C97009"/>
    <w:rsid w:val="00C971EC"/>
    <w:rsid w:val="00C977A0"/>
    <w:rsid w:val="00C977B7"/>
    <w:rsid w:val="00C97B5F"/>
    <w:rsid w:val="00C97CAD"/>
    <w:rsid w:val="00CA0258"/>
    <w:rsid w:val="00CA08E1"/>
    <w:rsid w:val="00CA0AF3"/>
    <w:rsid w:val="00CA0B42"/>
    <w:rsid w:val="00CA0E5F"/>
    <w:rsid w:val="00CA15FB"/>
    <w:rsid w:val="00CA1C7F"/>
    <w:rsid w:val="00CA225E"/>
    <w:rsid w:val="00CA23F9"/>
    <w:rsid w:val="00CA2ED7"/>
    <w:rsid w:val="00CA3018"/>
    <w:rsid w:val="00CA3158"/>
    <w:rsid w:val="00CA34DF"/>
    <w:rsid w:val="00CA36BA"/>
    <w:rsid w:val="00CA3CF2"/>
    <w:rsid w:val="00CA3FB3"/>
    <w:rsid w:val="00CA3FBC"/>
    <w:rsid w:val="00CA3FD7"/>
    <w:rsid w:val="00CA407B"/>
    <w:rsid w:val="00CA442E"/>
    <w:rsid w:val="00CA48EF"/>
    <w:rsid w:val="00CA4DB8"/>
    <w:rsid w:val="00CA5BD6"/>
    <w:rsid w:val="00CA5D06"/>
    <w:rsid w:val="00CA66B0"/>
    <w:rsid w:val="00CA6800"/>
    <w:rsid w:val="00CA689B"/>
    <w:rsid w:val="00CA6B79"/>
    <w:rsid w:val="00CA6E24"/>
    <w:rsid w:val="00CA734F"/>
    <w:rsid w:val="00CA7F60"/>
    <w:rsid w:val="00CB03CF"/>
    <w:rsid w:val="00CB0790"/>
    <w:rsid w:val="00CB089D"/>
    <w:rsid w:val="00CB097D"/>
    <w:rsid w:val="00CB0AA9"/>
    <w:rsid w:val="00CB0E85"/>
    <w:rsid w:val="00CB1012"/>
    <w:rsid w:val="00CB1054"/>
    <w:rsid w:val="00CB1360"/>
    <w:rsid w:val="00CB1A40"/>
    <w:rsid w:val="00CB1F5F"/>
    <w:rsid w:val="00CB2270"/>
    <w:rsid w:val="00CB2D65"/>
    <w:rsid w:val="00CB343C"/>
    <w:rsid w:val="00CB361B"/>
    <w:rsid w:val="00CB4562"/>
    <w:rsid w:val="00CB4B2D"/>
    <w:rsid w:val="00CB4D54"/>
    <w:rsid w:val="00CB511C"/>
    <w:rsid w:val="00CB567A"/>
    <w:rsid w:val="00CB5944"/>
    <w:rsid w:val="00CB7E4E"/>
    <w:rsid w:val="00CC06B4"/>
    <w:rsid w:val="00CC07AF"/>
    <w:rsid w:val="00CC08D3"/>
    <w:rsid w:val="00CC10C9"/>
    <w:rsid w:val="00CC110F"/>
    <w:rsid w:val="00CC1BB9"/>
    <w:rsid w:val="00CC1FE2"/>
    <w:rsid w:val="00CC3826"/>
    <w:rsid w:val="00CC3AD0"/>
    <w:rsid w:val="00CC3BE3"/>
    <w:rsid w:val="00CC5155"/>
    <w:rsid w:val="00CC5AC3"/>
    <w:rsid w:val="00CC6E0A"/>
    <w:rsid w:val="00CC73BF"/>
    <w:rsid w:val="00CC741C"/>
    <w:rsid w:val="00CC7A38"/>
    <w:rsid w:val="00CD0648"/>
    <w:rsid w:val="00CD0DBE"/>
    <w:rsid w:val="00CD288B"/>
    <w:rsid w:val="00CD2972"/>
    <w:rsid w:val="00CD2EB8"/>
    <w:rsid w:val="00CD32C9"/>
    <w:rsid w:val="00CD32D8"/>
    <w:rsid w:val="00CD337E"/>
    <w:rsid w:val="00CD4344"/>
    <w:rsid w:val="00CD4469"/>
    <w:rsid w:val="00CD4862"/>
    <w:rsid w:val="00CD4A3D"/>
    <w:rsid w:val="00CD4C4B"/>
    <w:rsid w:val="00CD5050"/>
    <w:rsid w:val="00CD5808"/>
    <w:rsid w:val="00CD5916"/>
    <w:rsid w:val="00CD5D32"/>
    <w:rsid w:val="00CD62EF"/>
    <w:rsid w:val="00CD67FD"/>
    <w:rsid w:val="00CD69DB"/>
    <w:rsid w:val="00CD6A0E"/>
    <w:rsid w:val="00CD744E"/>
    <w:rsid w:val="00CD7529"/>
    <w:rsid w:val="00CD7819"/>
    <w:rsid w:val="00CD78F9"/>
    <w:rsid w:val="00CD7ADB"/>
    <w:rsid w:val="00CD7E08"/>
    <w:rsid w:val="00CE07F6"/>
    <w:rsid w:val="00CE0A9E"/>
    <w:rsid w:val="00CE0C5E"/>
    <w:rsid w:val="00CE19E8"/>
    <w:rsid w:val="00CE208E"/>
    <w:rsid w:val="00CE2AEF"/>
    <w:rsid w:val="00CE2BB3"/>
    <w:rsid w:val="00CE3125"/>
    <w:rsid w:val="00CE3355"/>
    <w:rsid w:val="00CE381A"/>
    <w:rsid w:val="00CE4DA8"/>
    <w:rsid w:val="00CE50B7"/>
    <w:rsid w:val="00CE596A"/>
    <w:rsid w:val="00CE59F7"/>
    <w:rsid w:val="00CE5E4A"/>
    <w:rsid w:val="00CE633A"/>
    <w:rsid w:val="00CE6513"/>
    <w:rsid w:val="00CE6D10"/>
    <w:rsid w:val="00CE6F9F"/>
    <w:rsid w:val="00CE7248"/>
    <w:rsid w:val="00CE76A0"/>
    <w:rsid w:val="00CF0009"/>
    <w:rsid w:val="00CF1046"/>
    <w:rsid w:val="00CF1FF3"/>
    <w:rsid w:val="00CF21DE"/>
    <w:rsid w:val="00CF2299"/>
    <w:rsid w:val="00CF27B6"/>
    <w:rsid w:val="00CF2FE4"/>
    <w:rsid w:val="00CF34A6"/>
    <w:rsid w:val="00CF3811"/>
    <w:rsid w:val="00CF4080"/>
    <w:rsid w:val="00CF40E4"/>
    <w:rsid w:val="00CF4597"/>
    <w:rsid w:val="00CF459E"/>
    <w:rsid w:val="00CF5B73"/>
    <w:rsid w:val="00CF67C9"/>
    <w:rsid w:val="00CF69FD"/>
    <w:rsid w:val="00CF6D43"/>
    <w:rsid w:val="00CF6DB4"/>
    <w:rsid w:val="00CF70F9"/>
    <w:rsid w:val="00CF7493"/>
    <w:rsid w:val="00CF7634"/>
    <w:rsid w:val="00CF7808"/>
    <w:rsid w:val="00CF7B3C"/>
    <w:rsid w:val="00CF7D04"/>
    <w:rsid w:val="00D002AF"/>
    <w:rsid w:val="00D0038B"/>
    <w:rsid w:val="00D0044A"/>
    <w:rsid w:val="00D00813"/>
    <w:rsid w:val="00D00DC8"/>
    <w:rsid w:val="00D016C2"/>
    <w:rsid w:val="00D01869"/>
    <w:rsid w:val="00D01C49"/>
    <w:rsid w:val="00D01DF0"/>
    <w:rsid w:val="00D02283"/>
    <w:rsid w:val="00D025F0"/>
    <w:rsid w:val="00D02A76"/>
    <w:rsid w:val="00D02F66"/>
    <w:rsid w:val="00D02FF2"/>
    <w:rsid w:val="00D03082"/>
    <w:rsid w:val="00D03BCF"/>
    <w:rsid w:val="00D04385"/>
    <w:rsid w:val="00D051AB"/>
    <w:rsid w:val="00D05D7A"/>
    <w:rsid w:val="00D062E9"/>
    <w:rsid w:val="00D06729"/>
    <w:rsid w:val="00D06809"/>
    <w:rsid w:val="00D069AA"/>
    <w:rsid w:val="00D069AC"/>
    <w:rsid w:val="00D06B3E"/>
    <w:rsid w:val="00D06E30"/>
    <w:rsid w:val="00D06E72"/>
    <w:rsid w:val="00D06EA8"/>
    <w:rsid w:val="00D06F80"/>
    <w:rsid w:val="00D06FA2"/>
    <w:rsid w:val="00D06FAE"/>
    <w:rsid w:val="00D071B7"/>
    <w:rsid w:val="00D0786D"/>
    <w:rsid w:val="00D07927"/>
    <w:rsid w:val="00D1005D"/>
    <w:rsid w:val="00D10132"/>
    <w:rsid w:val="00D1083F"/>
    <w:rsid w:val="00D10973"/>
    <w:rsid w:val="00D10B47"/>
    <w:rsid w:val="00D1112E"/>
    <w:rsid w:val="00D11158"/>
    <w:rsid w:val="00D12364"/>
    <w:rsid w:val="00D1274B"/>
    <w:rsid w:val="00D12A3E"/>
    <w:rsid w:val="00D12A9C"/>
    <w:rsid w:val="00D13F10"/>
    <w:rsid w:val="00D13FEE"/>
    <w:rsid w:val="00D14D65"/>
    <w:rsid w:val="00D15D75"/>
    <w:rsid w:val="00D16763"/>
    <w:rsid w:val="00D16D26"/>
    <w:rsid w:val="00D1703A"/>
    <w:rsid w:val="00D17249"/>
    <w:rsid w:val="00D17426"/>
    <w:rsid w:val="00D17485"/>
    <w:rsid w:val="00D17B52"/>
    <w:rsid w:val="00D2015B"/>
    <w:rsid w:val="00D20509"/>
    <w:rsid w:val="00D205B8"/>
    <w:rsid w:val="00D21253"/>
    <w:rsid w:val="00D21473"/>
    <w:rsid w:val="00D21EEC"/>
    <w:rsid w:val="00D229E5"/>
    <w:rsid w:val="00D22D2F"/>
    <w:rsid w:val="00D22FA5"/>
    <w:rsid w:val="00D23A53"/>
    <w:rsid w:val="00D23A59"/>
    <w:rsid w:val="00D23F20"/>
    <w:rsid w:val="00D2466C"/>
    <w:rsid w:val="00D24895"/>
    <w:rsid w:val="00D24B13"/>
    <w:rsid w:val="00D24F6A"/>
    <w:rsid w:val="00D2537F"/>
    <w:rsid w:val="00D25448"/>
    <w:rsid w:val="00D256A5"/>
    <w:rsid w:val="00D25784"/>
    <w:rsid w:val="00D25ADE"/>
    <w:rsid w:val="00D262CA"/>
    <w:rsid w:val="00D264DD"/>
    <w:rsid w:val="00D2657E"/>
    <w:rsid w:val="00D265FD"/>
    <w:rsid w:val="00D26CAD"/>
    <w:rsid w:val="00D2792C"/>
    <w:rsid w:val="00D27D34"/>
    <w:rsid w:val="00D27E2F"/>
    <w:rsid w:val="00D27E62"/>
    <w:rsid w:val="00D30222"/>
    <w:rsid w:val="00D30260"/>
    <w:rsid w:val="00D303F8"/>
    <w:rsid w:val="00D30451"/>
    <w:rsid w:val="00D30C8A"/>
    <w:rsid w:val="00D310CB"/>
    <w:rsid w:val="00D31441"/>
    <w:rsid w:val="00D3155E"/>
    <w:rsid w:val="00D31C44"/>
    <w:rsid w:val="00D31E5B"/>
    <w:rsid w:val="00D32776"/>
    <w:rsid w:val="00D336AD"/>
    <w:rsid w:val="00D3378F"/>
    <w:rsid w:val="00D33B8F"/>
    <w:rsid w:val="00D34430"/>
    <w:rsid w:val="00D35148"/>
    <w:rsid w:val="00D35577"/>
    <w:rsid w:val="00D35E7B"/>
    <w:rsid w:val="00D362BF"/>
    <w:rsid w:val="00D3714E"/>
    <w:rsid w:val="00D37796"/>
    <w:rsid w:val="00D37A10"/>
    <w:rsid w:val="00D37E15"/>
    <w:rsid w:val="00D40399"/>
    <w:rsid w:val="00D417A6"/>
    <w:rsid w:val="00D41E3B"/>
    <w:rsid w:val="00D41FA1"/>
    <w:rsid w:val="00D4253C"/>
    <w:rsid w:val="00D427E8"/>
    <w:rsid w:val="00D429EB"/>
    <w:rsid w:val="00D42D57"/>
    <w:rsid w:val="00D42E60"/>
    <w:rsid w:val="00D43419"/>
    <w:rsid w:val="00D436A3"/>
    <w:rsid w:val="00D43905"/>
    <w:rsid w:val="00D443DE"/>
    <w:rsid w:val="00D444FF"/>
    <w:rsid w:val="00D447D3"/>
    <w:rsid w:val="00D44EEC"/>
    <w:rsid w:val="00D4502C"/>
    <w:rsid w:val="00D4550B"/>
    <w:rsid w:val="00D45520"/>
    <w:rsid w:val="00D4552F"/>
    <w:rsid w:val="00D45632"/>
    <w:rsid w:val="00D45829"/>
    <w:rsid w:val="00D459D1"/>
    <w:rsid w:val="00D45C86"/>
    <w:rsid w:val="00D4638F"/>
    <w:rsid w:val="00D46782"/>
    <w:rsid w:val="00D46984"/>
    <w:rsid w:val="00D46D61"/>
    <w:rsid w:val="00D47AEC"/>
    <w:rsid w:val="00D47D9F"/>
    <w:rsid w:val="00D50121"/>
    <w:rsid w:val="00D501DA"/>
    <w:rsid w:val="00D50228"/>
    <w:rsid w:val="00D50825"/>
    <w:rsid w:val="00D50BA2"/>
    <w:rsid w:val="00D50C0B"/>
    <w:rsid w:val="00D511F0"/>
    <w:rsid w:val="00D51738"/>
    <w:rsid w:val="00D5180D"/>
    <w:rsid w:val="00D51C42"/>
    <w:rsid w:val="00D51E7B"/>
    <w:rsid w:val="00D51F62"/>
    <w:rsid w:val="00D525D8"/>
    <w:rsid w:val="00D52B58"/>
    <w:rsid w:val="00D52C5F"/>
    <w:rsid w:val="00D5324B"/>
    <w:rsid w:val="00D53877"/>
    <w:rsid w:val="00D5400D"/>
    <w:rsid w:val="00D542A4"/>
    <w:rsid w:val="00D542BC"/>
    <w:rsid w:val="00D543E5"/>
    <w:rsid w:val="00D549D2"/>
    <w:rsid w:val="00D54B03"/>
    <w:rsid w:val="00D5501C"/>
    <w:rsid w:val="00D5552C"/>
    <w:rsid w:val="00D55BCA"/>
    <w:rsid w:val="00D56293"/>
    <w:rsid w:val="00D56A6A"/>
    <w:rsid w:val="00D56CB5"/>
    <w:rsid w:val="00D571A5"/>
    <w:rsid w:val="00D57AB6"/>
    <w:rsid w:val="00D57D42"/>
    <w:rsid w:val="00D60617"/>
    <w:rsid w:val="00D60AD9"/>
    <w:rsid w:val="00D60DFE"/>
    <w:rsid w:val="00D60F37"/>
    <w:rsid w:val="00D61433"/>
    <w:rsid w:val="00D619CA"/>
    <w:rsid w:val="00D62A0D"/>
    <w:rsid w:val="00D62BD1"/>
    <w:rsid w:val="00D62FF8"/>
    <w:rsid w:val="00D6323E"/>
    <w:rsid w:val="00D632AB"/>
    <w:rsid w:val="00D635B4"/>
    <w:rsid w:val="00D640D4"/>
    <w:rsid w:val="00D643B9"/>
    <w:rsid w:val="00D64532"/>
    <w:rsid w:val="00D64655"/>
    <w:rsid w:val="00D64683"/>
    <w:rsid w:val="00D64B04"/>
    <w:rsid w:val="00D65DCC"/>
    <w:rsid w:val="00D66CE0"/>
    <w:rsid w:val="00D66E39"/>
    <w:rsid w:val="00D6700B"/>
    <w:rsid w:val="00D67ED4"/>
    <w:rsid w:val="00D704AA"/>
    <w:rsid w:val="00D707FE"/>
    <w:rsid w:val="00D70E68"/>
    <w:rsid w:val="00D7102F"/>
    <w:rsid w:val="00D7154B"/>
    <w:rsid w:val="00D717E7"/>
    <w:rsid w:val="00D71B67"/>
    <w:rsid w:val="00D71DEA"/>
    <w:rsid w:val="00D7274C"/>
    <w:rsid w:val="00D72766"/>
    <w:rsid w:val="00D72DE6"/>
    <w:rsid w:val="00D72E52"/>
    <w:rsid w:val="00D736B4"/>
    <w:rsid w:val="00D7456F"/>
    <w:rsid w:val="00D75467"/>
    <w:rsid w:val="00D75EA2"/>
    <w:rsid w:val="00D75F49"/>
    <w:rsid w:val="00D762CB"/>
    <w:rsid w:val="00D763ED"/>
    <w:rsid w:val="00D7704C"/>
    <w:rsid w:val="00D77134"/>
    <w:rsid w:val="00D77161"/>
    <w:rsid w:val="00D771B9"/>
    <w:rsid w:val="00D7764F"/>
    <w:rsid w:val="00D77944"/>
    <w:rsid w:val="00D8013F"/>
    <w:rsid w:val="00D804E0"/>
    <w:rsid w:val="00D81516"/>
    <w:rsid w:val="00D81CA0"/>
    <w:rsid w:val="00D824C3"/>
    <w:rsid w:val="00D83225"/>
    <w:rsid w:val="00D84279"/>
    <w:rsid w:val="00D8591C"/>
    <w:rsid w:val="00D85ADA"/>
    <w:rsid w:val="00D85B5D"/>
    <w:rsid w:val="00D860CE"/>
    <w:rsid w:val="00D861D4"/>
    <w:rsid w:val="00D8725C"/>
    <w:rsid w:val="00D8747C"/>
    <w:rsid w:val="00D87511"/>
    <w:rsid w:val="00D87517"/>
    <w:rsid w:val="00D87737"/>
    <w:rsid w:val="00D87E06"/>
    <w:rsid w:val="00D87F1C"/>
    <w:rsid w:val="00D9067C"/>
    <w:rsid w:val="00D909AB"/>
    <w:rsid w:val="00D90F86"/>
    <w:rsid w:val="00D9108C"/>
    <w:rsid w:val="00D912B6"/>
    <w:rsid w:val="00D9144E"/>
    <w:rsid w:val="00D91B14"/>
    <w:rsid w:val="00D9219E"/>
    <w:rsid w:val="00D92629"/>
    <w:rsid w:val="00D92D90"/>
    <w:rsid w:val="00D9310D"/>
    <w:rsid w:val="00D932AE"/>
    <w:rsid w:val="00D933DA"/>
    <w:rsid w:val="00D93AE7"/>
    <w:rsid w:val="00D93D69"/>
    <w:rsid w:val="00D9421C"/>
    <w:rsid w:val="00D953C1"/>
    <w:rsid w:val="00D955E2"/>
    <w:rsid w:val="00D9568D"/>
    <w:rsid w:val="00D956D1"/>
    <w:rsid w:val="00D95810"/>
    <w:rsid w:val="00D96334"/>
    <w:rsid w:val="00D9650C"/>
    <w:rsid w:val="00D9687E"/>
    <w:rsid w:val="00D96E83"/>
    <w:rsid w:val="00D9704C"/>
    <w:rsid w:val="00D971F4"/>
    <w:rsid w:val="00D9743C"/>
    <w:rsid w:val="00D9746C"/>
    <w:rsid w:val="00D9764E"/>
    <w:rsid w:val="00D97BFB"/>
    <w:rsid w:val="00DA02D3"/>
    <w:rsid w:val="00DA0815"/>
    <w:rsid w:val="00DA1108"/>
    <w:rsid w:val="00DA13BA"/>
    <w:rsid w:val="00DA165F"/>
    <w:rsid w:val="00DA1675"/>
    <w:rsid w:val="00DA1ABC"/>
    <w:rsid w:val="00DA1B7D"/>
    <w:rsid w:val="00DA1DD4"/>
    <w:rsid w:val="00DA2075"/>
    <w:rsid w:val="00DA2165"/>
    <w:rsid w:val="00DA2746"/>
    <w:rsid w:val="00DA2D00"/>
    <w:rsid w:val="00DA2E5E"/>
    <w:rsid w:val="00DA3C81"/>
    <w:rsid w:val="00DA3C8A"/>
    <w:rsid w:val="00DA48CE"/>
    <w:rsid w:val="00DA49B8"/>
    <w:rsid w:val="00DA50F5"/>
    <w:rsid w:val="00DA56A3"/>
    <w:rsid w:val="00DA5E65"/>
    <w:rsid w:val="00DA60F5"/>
    <w:rsid w:val="00DA616B"/>
    <w:rsid w:val="00DA714B"/>
    <w:rsid w:val="00DA74C4"/>
    <w:rsid w:val="00DA7929"/>
    <w:rsid w:val="00DA7AF0"/>
    <w:rsid w:val="00DA7D8A"/>
    <w:rsid w:val="00DB0009"/>
    <w:rsid w:val="00DB0725"/>
    <w:rsid w:val="00DB08B4"/>
    <w:rsid w:val="00DB0AE5"/>
    <w:rsid w:val="00DB0CBC"/>
    <w:rsid w:val="00DB1695"/>
    <w:rsid w:val="00DB17F7"/>
    <w:rsid w:val="00DB256E"/>
    <w:rsid w:val="00DB2DE3"/>
    <w:rsid w:val="00DB2F30"/>
    <w:rsid w:val="00DB30F4"/>
    <w:rsid w:val="00DB3BAE"/>
    <w:rsid w:val="00DB519C"/>
    <w:rsid w:val="00DB52A1"/>
    <w:rsid w:val="00DB536B"/>
    <w:rsid w:val="00DB57FC"/>
    <w:rsid w:val="00DB6851"/>
    <w:rsid w:val="00DB68BE"/>
    <w:rsid w:val="00DB741A"/>
    <w:rsid w:val="00DB78FF"/>
    <w:rsid w:val="00DB7C42"/>
    <w:rsid w:val="00DB7FE5"/>
    <w:rsid w:val="00DC06FA"/>
    <w:rsid w:val="00DC082D"/>
    <w:rsid w:val="00DC0F24"/>
    <w:rsid w:val="00DC20F2"/>
    <w:rsid w:val="00DC2908"/>
    <w:rsid w:val="00DC2E2C"/>
    <w:rsid w:val="00DC2EAD"/>
    <w:rsid w:val="00DC2FA6"/>
    <w:rsid w:val="00DC3673"/>
    <w:rsid w:val="00DC3692"/>
    <w:rsid w:val="00DC3946"/>
    <w:rsid w:val="00DC3C66"/>
    <w:rsid w:val="00DC41E7"/>
    <w:rsid w:val="00DC4365"/>
    <w:rsid w:val="00DC45C8"/>
    <w:rsid w:val="00DC498E"/>
    <w:rsid w:val="00DC4B16"/>
    <w:rsid w:val="00DC4C44"/>
    <w:rsid w:val="00DC4FA5"/>
    <w:rsid w:val="00DC55C3"/>
    <w:rsid w:val="00DC564E"/>
    <w:rsid w:val="00DC5BBA"/>
    <w:rsid w:val="00DC67B5"/>
    <w:rsid w:val="00DC6C7B"/>
    <w:rsid w:val="00DC761A"/>
    <w:rsid w:val="00DC7F1E"/>
    <w:rsid w:val="00DD0075"/>
    <w:rsid w:val="00DD0445"/>
    <w:rsid w:val="00DD058A"/>
    <w:rsid w:val="00DD0920"/>
    <w:rsid w:val="00DD0D31"/>
    <w:rsid w:val="00DD1172"/>
    <w:rsid w:val="00DD1B79"/>
    <w:rsid w:val="00DD1BC6"/>
    <w:rsid w:val="00DD1BFB"/>
    <w:rsid w:val="00DD2467"/>
    <w:rsid w:val="00DD274A"/>
    <w:rsid w:val="00DD2E82"/>
    <w:rsid w:val="00DD3013"/>
    <w:rsid w:val="00DD33FF"/>
    <w:rsid w:val="00DD3809"/>
    <w:rsid w:val="00DD3856"/>
    <w:rsid w:val="00DD3F57"/>
    <w:rsid w:val="00DD4516"/>
    <w:rsid w:val="00DD4750"/>
    <w:rsid w:val="00DD4AB2"/>
    <w:rsid w:val="00DD4D2F"/>
    <w:rsid w:val="00DD4FED"/>
    <w:rsid w:val="00DD52BC"/>
    <w:rsid w:val="00DD5BC5"/>
    <w:rsid w:val="00DD6718"/>
    <w:rsid w:val="00DD69F7"/>
    <w:rsid w:val="00DD6C61"/>
    <w:rsid w:val="00DD6C6E"/>
    <w:rsid w:val="00DD6C96"/>
    <w:rsid w:val="00DD6D20"/>
    <w:rsid w:val="00DD70FC"/>
    <w:rsid w:val="00DD73AD"/>
    <w:rsid w:val="00DD7B2C"/>
    <w:rsid w:val="00DE0509"/>
    <w:rsid w:val="00DE0A7C"/>
    <w:rsid w:val="00DE0AF7"/>
    <w:rsid w:val="00DE0D25"/>
    <w:rsid w:val="00DE1983"/>
    <w:rsid w:val="00DE1AEE"/>
    <w:rsid w:val="00DE1F38"/>
    <w:rsid w:val="00DE2140"/>
    <w:rsid w:val="00DE2279"/>
    <w:rsid w:val="00DE3686"/>
    <w:rsid w:val="00DE36D6"/>
    <w:rsid w:val="00DE393E"/>
    <w:rsid w:val="00DE3B02"/>
    <w:rsid w:val="00DE41F4"/>
    <w:rsid w:val="00DE46CC"/>
    <w:rsid w:val="00DE49F8"/>
    <w:rsid w:val="00DE4D9A"/>
    <w:rsid w:val="00DE4E7A"/>
    <w:rsid w:val="00DE59AB"/>
    <w:rsid w:val="00DE624C"/>
    <w:rsid w:val="00DE6454"/>
    <w:rsid w:val="00DE65BB"/>
    <w:rsid w:val="00DE66DA"/>
    <w:rsid w:val="00DE6C4C"/>
    <w:rsid w:val="00DE7533"/>
    <w:rsid w:val="00DE7989"/>
    <w:rsid w:val="00DF1CE8"/>
    <w:rsid w:val="00DF208F"/>
    <w:rsid w:val="00DF21CA"/>
    <w:rsid w:val="00DF22C5"/>
    <w:rsid w:val="00DF269C"/>
    <w:rsid w:val="00DF2A02"/>
    <w:rsid w:val="00DF345E"/>
    <w:rsid w:val="00DF3489"/>
    <w:rsid w:val="00DF3D18"/>
    <w:rsid w:val="00DF410B"/>
    <w:rsid w:val="00DF42D0"/>
    <w:rsid w:val="00DF4378"/>
    <w:rsid w:val="00DF44B7"/>
    <w:rsid w:val="00DF46D9"/>
    <w:rsid w:val="00DF4936"/>
    <w:rsid w:val="00DF4CE9"/>
    <w:rsid w:val="00DF4E03"/>
    <w:rsid w:val="00DF573D"/>
    <w:rsid w:val="00DF5B02"/>
    <w:rsid w:val="00DF5D2B"/>
    <w:rsid w:val="00DF65AB"/>
    <w:rsid w:val="00DF65BA"/>
    <w:rsid w:val="00DF65D1"/>
    <w:rsid w:val="00DF68AF"/>
    <w:rsid w:val="00DF69B8"/>
    <w:rsid w:val="00DF6D27"/>
    <w:rsid w:val="00DF73F3"/>
    <w:rsid w:val="00DF7597"/>
    <w:rsid w:val="00DF76B7"/>
    <w:rsid w:val="00DF7795"/>
    <w:rsid w:val="00DF7A27"/>
    <w:rsid w:val="00DF7A79"/>
    <w:rsid w:val="00DF7D79"/>
    <w:rsid w:val="00E00602"/>
    <w:rsid w:val="00E00749"/>
    <w:rsid w:val="00E013DD"/>
    <w:rsid w:val="00E01443"/>
    <w:rsid w:val="00E015BC"/>
    <w:rsid w:val="00E016CA"/>
    <w:rsid w:val="00E018BE"/>
    <w:rsid w:val="00E0197A"/>
    <w:rsid w:val="00E01B26"/>
    <w:rsid w:val="00E01B32"/>
    <w:rsid w:val="00E02A7D"/>
    <w:rsid w:val="00E02EA0"/>
    <w:rsid w:val="00E03075"/>
    <w:rsid w:val="00E03557"/>
    <w:rsid w:val="00E03857"/>
    <w:rsid w:val="00E03C7C"/>
    <w:rsid w:val="00E04004"/>
    <w:rsid w:val="00E0555D"/>
    <w:rsid w:val="00E056CC"/>
    <w:rsid w:val="00E05AF9"/>
    <w:rsid w:val="00E05DDD"/>
    <w:rsid w:val="00E0600F"/>
    <w:rsid w:val="00E0699F"/>
    <w:rsid w:val="00E06F8D"/>
    <w:rsid w:val="00E0707B"/>
    <w:rsid w:val="00E076C5"/>
    <w:rsid w:val="00E07B74"/>
    <w:rsid w:val="00E07EF1"/>
    <w:rsid w:val="00E103B7"/>
    <w:rsid w:val="00E10FCA"/>
    <w:rsid w:val="00E11539"/>
    <w:rsid w:val="00E1159B"/>
    <w:rsid w:val="00E11759"/>
    <w:rsid w:val="00E11785"/>
    <w:rsid w:val="00E11E96"/>
    <w:rsid w:val="00E1203B"/>
    <w:rsid w:val="00E1212A"/>
    <w:rsid w:val="00E124E2"/>
    <w:rsid w:val="00E1256F"/>
    <w:rsid w:val="00E1325E"/>
    <w:rsid w:val="00E1329A"/>
    <w:rsid w:val="00E134C3"/>
    <w:rsid w:val="00E141E3"/>
    <w:rsid w:val="00E14385"/>
    <w:rsid w:val="00E14748"/>
    <w:rsid w:val="00E14D68"/>
    <w:rsid w:val="00E1526A"/>
    <w:rsid w:val="00E15828"/>
    <w:rsid w:val="00E159E3"/>
    <w:rsid w:val="00E15FF5"/>
    <w:rsid w:val="00E163B6"/>
    <w:rsid w:val="00E1725E"/>
    <w:rsid w:val="00E1740A"/>
    <w:rsid w:val="00E17537"/>
    <w:rsid w:val="00E17580"/>
    <w:rsid w:val="00E17D84"/>
    <w:rsid w:val="00E17ED5"/>
    <w:rsid w:val="00E206A9"/>
    <w:rsid w:val="00E20A0B"/>
    <w:rsid w:val="00E20FFC"/>
    <w:rsid w:val="00E21211"/>
    <w:rsid w:val="00E2130B"/>
    <w:rsid w:val="00E215E4"/>
    <w:rsid w:val="00E217C0"/>
    <w:rsid w:val="00E2268A"/>
    <w:rsid w:val="00E229D1"/>
    <w:rsid w:val="00E22C72"/>
    <w:rsid w:val="00E2386A"/>
    <w:rsid w:val="00E23A86"/>
    <w:rsid w:val="00E23D5C"/>
    <w:rsid w:val="00E2436A"/>
    <w:rsid w:val="00E24CC1"/>
    <w:rsid w:val="00E24E91"/>
    <w:rsid w:val="00E25CFE"/>
    <w:rsid w:val="00E262EE"/>
    <w:rsid w:val="00E27586"/>
    <w:rsid w:val="00E2797C"/>
    <w:rsid w:val="00E3008B"/>
    <w:rsid w:val="00E30CFF"/>
    <w:rsid w:val="00E3120B"/>
    <w:rsid w:val="00E31311"/>
    <w:rsid w:val="00E314C7"/>
    <w:rsid w:val="00E31E63"/>
    <w:rsid w:val="00E32937"/>
    <w:rsid w:val="00E32945"/>
    <w:rsid w:val="00E33087"/>
    <w:rsid w:val="00E33156"/>
    <w:rsid w:val="00E331AB"/>
    <w:rsid w:val="00E33D7F"/>
    <w:rsid w:val="00E33DDB"/>
    <w:rsid w:val="00E3410F"/>
    <w:rsid w:val="00E34628"/>
    <w:rsid w:val="00E34856"/>
    <w:rsid w:val="00E35547"/>
    <w:rsid w:val="00E356E4"/>
    <w:rsid w:val="00E37114"/>
    <w:rsid w:val="00E37719"/>
    <w:rsid w:val="00E37DBA"/>
    <w:rsid w:val="00E37FAC"/>
    <w:rsid w:val="00E42514"/>
    <w:rsid w:val="00E429BA"/>
    <w:rsid w:val="00E42F0E"/>
    <w:rsid w:val="00E4341A"/>
    <w:rsid w:val="00E4352D"/>
    <w:rsid w:val="00E435B6"/>
    <w:rsid w:val="00E436F7"/>
    <w:rsid w:val="00E43B42"/>
    <w:rsid w:val="00E43CD5"/>
    <w:rsid w:val="00E43FBE"/>
    <w:rsid w:val="00E43FD4"/>
    <w:rsid w:val="00E44031"/>
    <w:rsid w:val="00E445A8"/>
    <w:rsid w:val="00E44928"/>
    <w:rsid w:val="00E44DBC"/>
    <w:rsid w:val="00E45C75"/>
    <w:rsid w:val="00E45FD9"/>
    <w:rsid w:val="00E46349"/>
    <w:rsid w:val="00E47387"/>
    <w:rsid w:val="00E475CC"/>
    <w:rsid w:val="00E47B98"/>
    <w:rsid w:val="00E47EA9"/>
    <w:rsid w:val="00E500C8"/>
    <w:rsid w:val="00E5017D"/>
    <w:rsid w:val="00E50335"/>
    <w:rsid w:val="00E505D4"/>
    <w:rsid w:val="00E50A5D"/>
    <w:rsid w:val="00E51038"/>
    <w:rsid w:val="00E512DE"/>
    <w:rsid w:val="00E51721"/>
    <w:rsid w:val="00E51A38"/>
    <w:rsid w:val="00E51DD3"/>
    <w:rsid w:val="00E5242F"/>
    <w:rsid w:val="00E52840"/>
    <w:rsid w:val="00E52F46"/>
    <w:rsid w:val="00E5305A"/>
    <w:rsid w:val="00E53490"/>
    <w:rsid w:val="00E53E2F"/>
    <w:rsid w:val="00E540F4"/>
    <w:rsid w:val="00E54396"/>
    <w:rsid w:val="00E544DF"/>
    <w:rsid w:val="00E55008"/>
    <w:rsid w:val="00E55774"/>
    <w:rsid w:val="00E55B37"/>
    <w:rsid w:val="00E55F3F"/>
    <w:rsid w:val="00E562E0"/>
    <w:rsid w:val="00E56D5F"/>
    <w:rsid w:val="00E577CC"/>
    <w:rsid w:val="00E57C11"/>
    <w:rsid w:val="00E57CD7"/>
    <w:rsid w:val="00E57EA8"/>
    <w:rsid w:val="00E60236"/>
    <w:rsid w:val="00E621E9"/>
    <w:rsid w:val="00E6246A"/>
    <w:rsid w:val="00E6313A"/>
    <w:rsid w:val="00E632BA"/>
    <w:rsid w:val="00E635A3"/>
    <w:rsid w:val="00E637C3"/>
    <w:rsid w:val="00E63B4F"/>
    <w:rsid w:val="00E63BBB"/>
    <w:rsid w:val="00E63C27"/>
    <w:rsid w:val="00E640A8"/>
    <w:rsid w:val="00E641DE"/>
    <w:rsid w:val="00E6437C"/>
    <w:rsid w:val="00E64592"/>
    <w:rsid w:val="00E64AA8"/>
    <w:rsid w:val="00E64E44"/>
    <w:rsid w:val="00E6549E"/>
    <w:rsid w:val="00E65C0F"/>
    <w:rsid w:val="00E666BC"/>
    <w:rsid w:val="00E66C88"/>
    <w:rsid w:val="00E66EB8"/>
    <w:rsid w:val="00E66F50"/>
    <w:rsid w:val="00E66FE7"/>
    <w:rsid w:val="00E67B9E"/>
    <w:rsid w:val="00E7055F"/>
    <w:rsid w:val="00E70BF8"/>
    <w:rsid w:val="00E71D3A"/>
    <w:rsid w:val="00E7381F"/>
    <w:rsid w:val="00E74071"/>
    <w:rsid w:val="00E746EF"/>
    <w:rsid w:val="00E75245"/>
    <w:rsid w:val="00E75959"/>
    <w:rsid w:val="00E75A18"/>
    <w:rsid w:val="00E7610E"/>
    <w:rsid w:val="00E762AB"/>
    <w:rsid w:val="00E7687A"/>
    <w:rsid w:val="00E768E6"/>
    <w:rsid w:val="00E76946"/>
    <w:rsid w:val="00E76998"/>
    <w:rsid w:val="00E76BD2"/>
    <w:rsid w:val="00E77598"/>
    <w:rsid w:val="00E81B3E"/>
    <w:rsid w:val="00E82394"/>
    <w:rsid w:val="00E827AB"/>
    <w:rsid w:val="00E829F0"/>
    <w:rsid w:val="00E8350C"/>
    <w:rsid w:val="00E83592"/>
    <w:rsid w:val="00E84560"/>
    <w:rsid w:val="00E8512D"/>
    <w:rsid w:val="00E85641"/>
    <w:rsid w:val="00E857FE"/>
    <w:rsid w:val="00E858D0"/>
    <w:rsid w:val="00E85FDE"/>
    <w:rsid w:val="00E8605C"/>
    <w:rsid w:val="00E86607"/>
    <w:rsid w:val="00E86B45"/>
    <w:rsid w:val="00E86D18"/>
    <w:rsid w:val="00E86E8D"/>
    <w:rsid w:val="00E8785C"/>
    <w:rsid w:val="00E87CCF"/>
    <w:rsid w:val="00E87ED8"/>
    <w:rsid w:val="00E9036E"/>
    <w:rsid w:val="00E90CF0"/>
    <w:rsid w:val="00E90EAF"/>
    <w:rsid w:val="00E90F05"/>
    <w:rsid w:val="00E910EF"/>
    <w:rsid w:val="00E911FC"/>
    <w:rsid w:val="00E919B5"/>
    <w:rsid w:val="00E91F30"/>
    <w:rsid w:val="00E92476"/>
    <w:rsid w:val="00E92730"/>
    <w:rsid w:val="00E92887"/>
    <w:rsid w:val="00E929DB"/>
    <w:rsid w:val="00E92E4A"/>
    <w:rsid w:val="00E92E70"/>
    <w:rsid w:val="00E92FDA"/>
    <w:rsid w:val="00E93361"/>
    <w:rsid w:val="00E9367B"/>
    <w:rsid w:val="00E93F0E"/>
    <w:rsid w:val="00E940B1"/>
    <w:rsid w:val="00E94566"/>
    <w:rsid w:val="00E9487D"/>
    <w:rsid w:val="00E94D92"/>
    <w:rsid w:val="00E94F74"/>
    <w:rsid w:val="00E9505C"/>
    <w:rsid w:val="00E95245"/>
    <w:rsid w:val="00E95255"/>
    <w:rsid w:val="00E952D7"/>
    <w:rsid w:val="00E95540"/>
    <w:rsid w:val="00E95A49"/>
    <w:rsid w:val="00E95B2D"/>
    <w:rsid w:val="00E95BD5"/>
    <w:rsid w:val="00E95DFE"/>
    <w:rsid w:val="00E95FE1"/>
    <w:rsid w:val="00E96296"/>
    <w:rsid w:val="00E967E9"/>
    <w:rsid w:val="00E96F26"/>
    <w:rsid w:val="00E97439"/>
    <w:rsid w:val="00E9753A"/>
    <w:rsid w:val="00E9755F"/>
    <w:rsid w:val="00E97D5D"/>
    <w:rsid w:val="00EA0269"/>
    <w:rsid w:val="00EA037E"/>
    <w:rsid w:val="00EA04EB"/>
    <w:rsid w:val="00EA0D3B"/>
    <w:rsid w:val="00EA11A2"/>
    <w:rsid w:val="00EA197B"/>
    <w:rsid w:val="00EA1B61"/>
    <w:rsid w:val="00EA1DD1"/>
    <w:rsid w:val="00EA20E4"/>
    <w:rsid w:val="00EA2645"/>
    <w:rsid w:val="00EA2A50"/>
    <w:rsid w:val="00EA2BE3"/>
    <w:rsid w:val="00EA2EC8"/>
    <w:rsid w:val="00EA3675"/>
    <w:rsid w:val="00EA38F3"/>
    <w:rsid w:val="00EA3AFD"/>
    <w:rsid w:val="00EA42DF"/>
    <w:rsid w:val="00EA4A01"/>
    <w:rsid w:val="00EA4C47"/>
    <w:rsid w:val="00EA58F3"/>
    <w:rsid w:val="00EA5B10"/>
    <w:rsid w:val="00EA629D"/>
    <w:rsid w:val="00EA68CC"/>
    <w:rsid w:val="00EA6B3F"/>
    <w:rsid w:val="00EA6DD7"/>
    <w:rsid w:val="00EA70D9"/>
    <w:rsid w:val="00EA719F"/>
    <w:rsid w:val="00EB143E"/>
    <w:rsid w:val="00EB1A21"/>
    <w:rsid w:val="00EB1F30"/>
    <w:rsid w:val="00EB1FE4"/>
    <w:rsid w:val="00EB2022"/>
    <w:rsid w:val="00EB20A1"/>
    <w:rsid w:val="00EB26E9"/>
    <w:rsid w:val="00EB2841"/>
    <w:rsid w:val="00EB2ABB"/>
    <w:rsid w:val="00EB31E7"/>
    <w:rsid w:val="00EB346F"/>
    <w:rsid w:val="00EB35D1"/>
    <w:rsid w:val="00EB39A0"/>
    <w:rsid w:val="00EB3BFF"/>
    <w:rsid w:val="00EB3CE0"/>
    <w:rsid w:val="00EB3E98"/>
    <w:rsid w:val="00EB4351"/>
    <w:rsid w:val="00EB470F"/>
    <w:rsid w:val="00EB4A58"/>
    <w:rsid w:val="00EB4EAA"/>
    <w:rsid w:val="00EB4EBF"/>
    <w:rsid w:val="00EB51F8"/>
    <w:rsid w:val="00EB5299"/>
    <w:rsid w:val="00EB52B3"/>
    <w:rsid w:val="00EB53AF"/>
    <w:rsid w:val="00EB58D3"/>
    <w:rsid w:val="00EB5B75"/>
    <w:rsid w:val="00EB5BCC"/>
    <w:rsid w:val="00EB5C9A"/>
    <w:rsid w:val="00EB5FA0"/>
    <w:rsid w:val="00EB72DA"/>
    <w:rsid w:val="00EB7357"/>
    <w:rsid w:val="00EB751F"/>
    <w:rsid w:val="00EB7BE4"/>
    <w:rsid w:val="00EB7C2F"/>
    <w:rsid w:val="00EC0267"/>
    <w:rsid w:val="00EC0771"/>
    <w:rsid w:val="00EC1D22"/>
    <w:rsid w:val="00EC2227"/>
    <w:rsid w:val="00EC2430"/>
    <w:rsid w:val="00EC248F"/>
    <w:rsid w:val="00EC2934"/>
    <w:rsid w:val="00EC2E24"/>
    <w:rsid w:val="00EC301E"/>
    <w:rsid w:val="00EC313F"/>
    <w:rsid w:val="00EC3782"/>
    <w:rsid w:val="00EC3B68"/>
    <w:rsid w:val="00EC3DF3"/>
    <w:rsid w:val="00EC4954"/>
    <w:rsid w:val="00EC4BD3"/>
    <w:rsid w:val="00EC4CA9"/>
    <w:rsid w:val="00EC4CAD"/>
    <w:rsid w:val="00EC53DE"/>
    <w:rsid w:val="00EC5A87"/>
    <w:rsid w:val="00EC638A"/>
    <w:rsid w:val="00EC6687"/>
    <w:rsid w:val="00EC6C1C"/>
    <w:rsid w:val="00EC7AB1"/>
    <w:rsid w:val="00EC7D62"/>
    <w:rsid w:val="00EC7E1F"/>
    <w:rsid w:val="00ED0294"/>
    <w:rsid w:val="00ED0363"/>
    <w:rsid w:val="00ED0742"/>
    <w:rsid w:val="00ED0A42"/>
    <w:rsid w:val="00ED0CC5"/>
    <w:rsid w:val="00ED0FF3"/>
    <w:rsid w:val="00ED1265"/>
    <w:rsid w:val="00ED12C0"/>
    <w:rsid w:val="00ED13C4"/>
    <w:rsid w:val="00ED1894"/>
    <w:rsid w:val="00ED1F3D"/>
    <w:rsid w:val="00ED212D"/>
    <w:rsid w:val="00ED24E3"/>
    <w:rsid w:val="00ED2663"/>
    <w:rsid w:val="00ED29ED"/>
    <w:rsid w:val="00ED2E44"/>
    <w:rsid w:val="00ED33F6"/>
    <w:rsid w:val="00ED357A"/>
    <w:rsid w:val="00ED3CEC"/>
    <w:rsid w:val="00ED3EC0"/>
    <w:rsid w:val="00ED441F"/>
    <w:rsid w:val="00ED4430"/>
    <w:rsid w:val="00ED4B0B"/>
    <w:rsid w:val="00ED4B5F"/>
    <w:rsid w:val="00ED4B6A"/>
    <w:rsid w:val="00ED4F1F"/>
    <w:rsid w:val="00ED57B3"/>
    <w:rsid w:val="00ED5AAD"/>
    <w:rsid w:val="00ED5C1B"/>
    <w:rsid w:val="00ED5C80"/>
    <w:rsid w:val="00ED5D80"/>
    <w:rsid w:val="00ED6358"/>
    <w:rsid w:val="00ED6565"/>
    <w:rsid w:val="00ED70A7"/>
    <w:rsid w:val="00ED7688"/>
    <w:rsid w:val="00ED778C"/>
    <w:rsid w:val="00ED7ABF"/>
    <w:rsid w:val="00ED7AE9"/>
    <w:rsid w:val="00ED7E3B"/>
    <w:rsid w:val="00EE048C"/>
    <w:rsid w:val="00EE05C4"/>
    <w:rsid w:val="00EE0CF7"/>
    <w:rsid w:val="00EE1283"/>
    <w:rsid w:val="00EE1310"/>
    <w:rsid w:val="00EE15B8"/>
    <w:rsid w:val="00EE16A8"/>
    <w:rsid w:val="00EE188E"/>
    <w:rsid w:val="00EE1F34"/>
    <w:rsid w:val="00EE22EC"/>
    <w:rsid w:val="00EE26EF"/>
    <w:rsid w:val="00EE2735"/>
    <w:rsid w:val="00EE28A2"/>
    <w:rsid w:val="00EE2CB1"/>
    <w:rsid w:val="00EE3021"/>
    <w:rsid w:val="00EE3548"/>
    <w:rsid w:val="00EE453E"/>
    <w:rsid w:val="00EE4E66"/>
    <w:rsid w:val="00EE4FF8"/>
    <w:rsid w:val="00EE5651"/>
    <w:rsid w:val="00EE59F3"/>
    <w:rsid w:val="00EE5DEA"/>
    <w:rsid w:val="00EE66DA"/>
    <w:rsid w:val="00EE7083"/>
    <w:rsid w:val="00EE7161"/>
    <w:rsid w:val="00EF0B20"/>
    <w:rsid w:val="00EF0C47"/>
    <w:rsid w:val="00EF0DC6"/>
    <w:rsid w:val="00EF0E80"/>
    <w:rsid w:val="00EF175A"/>
    <w:rsid w:val="00EF1FFE"/>
    <w:rsid w:val="00EF2031"/>
    <w:rsid w:val="00EF2285"/>
    <w:rsid w:val="00EF244E"/>
    <w:rsid w:val="00EF28CF"/>
    <w:rsid w:val="00EF2902"/>
    <w:rsid w:val="00EF2BB2"/>
    <w:rsid w:val="00EF2D1D"/>
    <w:rsid w:val="00EF2D54"/>
    <w:rsid w:val="00EF36DD"/>
    <w:rsid w:val="00EF3A7D"/>
    <w:rsid w:val="00EF4C4C"/>
    <w:rsid w:val="00EF4CD1"/>
    <w:rsid w:val="00EF59D7"/>
    <w:rsid w:val="00EF5BA7"/>
    <w:rsid w:val="00EF5D6A"/>
    <w:rsid w:val="00EF60EA"/>
    <w:rsid w:val="00EF645F"/>
    <w:rsid w:val="00EF655A"/>
    <w:rsid w:val="00EF6E4D"/>
    <w:rsid w:val="00EF71A7"/>
    <w:rsid w:val="00EF7506"/>
    <w:rsid w:val="00EF791F"/>
    <w:rsid w:val="00EF7A5E"/>
    <w:rsid w:val="00F0084F"/>
    <w:rsid w:val="00F00C71"/>
    <w:rsid w:val="00F01427"/>
    <w:rsid w:val="00F015F9"/>
    <w:rsid w:val="00F024A8"/>
    <w:rsid w:val="00F02D21"/>
    <w:rsid w:val="00F034E0"/>
    <w:rsid w:val="00F045A1"/>
    <w:rsid w:val="00F04B2E"/>
    <w:rsid w:val="00F04F88"/>
    <w:rsid w:val="00F0534C"/>
    <w:rsid w:val="00F054C4"/>
    <w:rsid w:val="00F058C7"/>
    <w:rsid w:val="00F05CE6"/>
    <w:rsid w:val="00F05F89"/>
    <w:rsid w:val="00F0662C"/>
    <w:rsid w:val="00F06978"/>
    <w:rsid w:val="00F06D5C"/>
    <w:rsid w:val="00F07028"/>
    <w:rsid w:val="00F07450"/>
    <w:rsid w:val="00F07958"/>
    <w:rsid w:val="00F07DFA"/>
    <w:rsid w:val="00F10491"/>
    <w:rsid w:val="00F10B95"/>
    <w:rsid w:val="00F10D7C"/>
    <w:rsid w:val="00F11298"/>
    <w:rsid w:val="00F11343"/>
    <w:rsid w:val="00F11EF3"/>
    <w:rsid w:val="00F12069"/>
    <w:rsid w:val="00F1255D"/>
    <w:rsid w:val="00F12971"/>
    <w:rsid w:val="00F13D71"/>
    <w:rsid w:val="00F14272"/>
    <w:rsid w:val="00F147ED"/>
    <w:rsid w:val="00F1497A"/>
    <w:rsid w:val="00F1499C"/>
    <w:rsid w:val="00F149D3"/>
    <w:rsid w:val="00F14C7F"/>
    <w:rsid w:val="00F14EE0"/>
    <w:rsid w:val="00F150A7"/>
    <w:rsid w:val="00F15B1E"/>
    <w:rsid w:val="00F15D2C"/>
    <w:rsid w:val="00F163DA"/>
    <w:rsid w:val="00F16518"/>
    <w:rsid w:val="00F16585"/>
    <w:rsid w:val="00F1690B"/>
    <w:rsid w:val="00F17AE7"/>
    <w:rsid w:val="00F17D79"/>
    <w:rsid w:val="00F17DE5"/>
    <w:rsid w:val="00F17FC3"/>
    <w:rsid w:val="00F200E4"/>
    <w:rsid w:val="00F20369"/>
    <w:rsid w:val="00F20ADB"/>
    <w:rsid w:val="00F20B35"/>
    <w:rsid w:val="00F20EEF"/>
    <w:rsid w:val="00F210AA"/>
    <w:rsid w:val="00F21AF0"/>
    <w:rsid w:val="00F21C62"/>
    <w:rsid w:val="00F225DB"/>
    <w:rsid w:val="00F22C05"/>
    <w:rsid w:val="00F23A24"/>
    <w:rsid w:val="00F23FEF"/>
    <w:rsid w:val="00F242B2"/>
    <w:rsid w:val="00F2458C"/>
    <w:rsid w:val="00F2483B"/>
    <w:rsid w:val="00F2529C"/>
    <w:rsid w:val="00F2575B"/>
    <w:rsid w:val="00F25E58"/>
    <w:rsid w:val="00F26238"/>
    <w:rsid w:val="00F26667"/>
    <w:rsid w:val="00F26AD8"/>
    <w:rsid w:val="00F26CE8"/>
    <w:rsid w:val="00F26FCB"/>
    <w:rsid w:val="00F27BAC"/>
    <w:rsid w:val="00F30218"/>
    <w:rsid w:val="00F303A0"/>
    <w:rsid w:val="00F305BE"/>
    <w:rsid w:val="00F306DB"/>
    <w:rsid w:val="00F31716"/>
    <w:rsid w:val="00F31EF1"/>
    <w:rsid w:val="00F3210F"/>
    <w:rsid w:val="00F326F9"/>
    <w:rsid w:val="00F32C1A"/>
    <w:rsid w:val="00F32E44"/>
    <w:rsid w:val="00F3306E"/>
    <w:rsid w:val="00F33358"/>
    <w:rsid w:val="00F334A0"/>
    <w:rsid w:val="00F33541"/>
    <w:rsid w:val="00F337C7"/>
    <w:rsid w:val="00F340D0"/>
    <w:rsid w:val="00F340D8"/>
    <w:rsid w:val="00F3435D"/>
    <w:rsid w:val="00F343AB"/>
    <w:rsid w:val="00F34702"/>
    <w:rsid w:val="00F34E0D"/>
    <w:rsid w:val="00F351B9"/>
    <w:rsid w:val="00F35A71"/>
    <w:rsid w:val="00F35D19"/>
    <w:rsid w:val="00F3606A"/>
    <w:rsid w:val="00F361F3"/>
    <w:rsid w:val="00F36543"/>
    <w:rsid w:val="00F365DD"/>
    <w:rsid w:val="00F36A4F"/>
    <w:rsid w:val="00F37252"/>
    <w:rsid w:val="00F3742C"/>
    <w:rsid w:val="00F3785F"/>
    <w:rsid w:val="00F378BB"/>
    <w:rsid w:val="00F37A8B"/>
    <w:rsid w:val="00F37CF9"/>
    <w:rsid w:val="00F37E71"/>
    <w:rsid w:val="00F40840"/>
    <w:rsid w:val="00F40B19"/>
    <w:rsid w:val="00F41D69"/>
    <w:rsid w:val="00F42140"/>
    <w:rsid w:val="00F4230E"/>
    <w:rsid w:val="00F42C61"/>
    <w:rsid w:val="00F43337"/>
    <w:rsid w:val="00F43724"/>
    <w:rsid w:val="00F4397A"/>
    <w:rsid w:val="00F43ABE"/>
    <w:rsid w:val="00F43BB4"/>
    <w:rsid w:val="00F44536"/>
    <w:rsid w:val="00F44ECE"/>
    <w:rsid w:val="00F4560D"/>
    <w:rsid w:val="00F45C10"/>
    <w:rsid w:val="00F46A38"/>
    <w:rsid w:val="00F47FCF"/>
    <w:rsid w:val="00F501D6"/>
    <w:rsid w:val="00F5159A"/>
    <w:rsid w:val="00F515A2"/>
    <w:rsid w:val="00F52255"/>
    <w:rsid w:val="00F525EC"/>
    <w:rsid w:val="00F527F5"/>
    <w:rsid w:val="00F52B42"/>
    <w:rsid w:val="00F52B9B"/>
    <w:rsid w:val="00F5365A"/>
    <w:rsid w:val="00F53EDE"/>
    <w:rsid w:val="00F53FB8"/>
    <w:rsid w:val="00F547D0"/>
    <w:rsid w:val="00F54924"/>
    <w:rsid w:val="00F54EC2"/>
    <w:rsid w:val="00F55755"/>
    <w:rsid w:val="00F55A5D"/>
    <w:rsid w:val="00F55E8B"/>
    <w:rsid w:val="00F5635E"/>
    <w:rsid w:val="00F575B7"/>
    <w:rsid w:val="00F57942"/>
    <w:rsid w:val="00F60032"/>
    <w:rsid w:val="00F600DF"/>
    <w:rsid w:val="00F603B0"/>
    <w:rsid w:val="00F60650"/>
    <w:rsid w:val="00F60F3F"/>
    <w:rsid w:val="00F610B6"/>
    <w:rsid w:val="00F61692"/>
    <w:rsid w:val="00F620C6"/>
    <w:rsid w:val="00F625C5"/>
    <w:rsid w:val="00F627B0"/>
    <w:rsid w:val="00F62E0D"/>
    <w:rsid w:val="00F62EB1"/>
    <w:rsid w:val="00F62FCF"/>
    <w:rsid w:val="00F630C0"/>
    <w:rsid w:val="00F63C57"/>
    <w:rsid w:val="00F63E9D"/>
    <w:rsid w:val="00F63FD2"/>
    <w:rsid w:val="00F643A8"/>
    <w:rsid w:val="00F649E2"/>
    <w:rsid w:val="00F650FF"/>
    <w:rsid w:val="00F65266"/>
    <w:rsid w:val="00F6536D"/>
    <w:rsid w:val="00F6570A"/>
    <w:rsid w:val="00F65822"/>
    <w:rsid w:val="00F65A2D"/>
    <w:rsid w:val="00F65A4A"/>
    <w:rsid w:val="00F66373"/>
    <w:rsid w:val="00F667F0"/>
    <w:rsid w:val="00F6680C"/>
    <w:rsid w:val="00F66B0F"/>
    <w:rsid w:val="00F66E00"/>
    <w:rsid w:val="00F67985"/>
    <w:rsid w:val="00F67C5F"/>
    <w:rsid w:val="00F67CDA"/>
    <w:rsid w:val="00F67E25"/>
    <w:rsid w:val="00F70B2C"/>
    <w:rsid w:val="00F71020"/>
    <w:rsid w:val="00F71BF9"/>
    <w:rsid w:val="00F7213A"/>
    <w:rsid w:val="00F72781"/>
    <w:rsid w:val="00F7293D"/>
    <w:rsid w:val="00F72A57"/>
    <w:rsid w:val="00F72D4D"/>
    <w:rsid w:val="00F72EE9"/>
    <w:rsid w:val="00F733A3"/>
    <w:rsid w:val="00F74C84"/>
    <w:rsid w:val="00F74D06"/>
    <w:rsid w:val="00F75A4E"/>
    <w:rsid w:val="00F75DA9"/>
    <w:rsid w:val="00F75EFB"/>
    <w:rsid w:val="00F76266"/>
    <w:rsid w:val="00F7649C"/>
    <w:rsid w:val="00F76609"/>
    <w:rsid w:val="00F76822"/>
    <w:rsid w:val="00F76962"/>
    <w:rsid w:val="00F773DD"/>
    <w:rsid w:val="00F776EA"/>
    <w:rsid w:val="00F7771B"/>
    <w:rsid w:val="00F77A28"/>
    <w:rsid w:val="00F80087"/>
    <w:rsid w:val="00F80341"/>
    <w:rsid w:val="00F80D18"/>
    <w:rsid w:val="00F80FA3"/>
    <w:rsid w:val="00F8181F"/>
    <w:rsid w:val="00F81B76"/>
    <w:rsid w:val="00F81BF6"/>
    <w:rsid w:val="00F822B3"/>
    <w:rsid w:val="00F83186"/>
    <w:rsid w:val="00F83444"/>
    <w:rsid w:val="00F8348F"/>
    <w:rsid w:val="00F83C2F"/>
    <w:rsid w:val="00F83EFD"/>
    <w:rsid w:val="00F85185"/>
    <w:rsid w:val="00F8585F"/>
    <w:rsid w:val="00F869C2"/>
    <w:rsid w:val="00F86DDA"/>
    <w:rsid w:val="00F9038A"/>
    <w:rsid w:val="00F904C8"/>
    <w:rsid w:val="00F90B82"/>
    <w:rsid w:val="00F9127B"/>
    <w:rsid w:val="00F91357"/>
    <w:rsid w:val="00F9154A"/>
    <w:rsid w:val="00F91826"/>
    <w:rsid w:val="00F931FE"/>
    <w:rsid w:val="00F932A4"/>
    <w:rsid w:val="00F93506"/>
    <w:rsid w:val="00F93C6E"/>
    <w:rsid w:val="00F958E1"/>
    <w:rsid w:val="00F95961"/>
    <w:rsid w:val="00F96243"/>
    <w:rsid w:val="00F96D37"/>
    <w:rsid w:val="00F97304"/>
    <w:rsid w:val="00F974AE"/>
    <w:rsid w:val="00F9771D"/>
    <w:rsid w:val="00F97C44"/>
    <w:rsid w:val="00F97E01"/>
    <w:rsid w:val="00F97F71"/>
    <w:rsid w:val="00FA0DC5"/>
    <w:rsid w:val="00FA15B4"/>
    <w:rsid w:val="00FA15EF"/>
    <w:rsid w:val="00FA16CF"/>
    <w:rsid w:val="00FA18BD"/>
    <w:rsid w:val="00FA1C37"/>
    <w:rsid w:val="00FA1D84"/>
    <w:rsid w:val="00FA2132"/>
    <w:rsid w:val="00FA2377"/>
    <w:rsid w:val="00FA292B"/>
    <w:rsid w:val="00FA2CD3"/>
    <w:rsid w:val="00FA2ECB"/>
    <w:rsid w:val="00FA3225"/>
    <w:rsid w:val="00FA39C6"/>
    <w:rsid w:val="00FA3C21"/>
    <w:rsid w:val="00FA45F4"/>
    <w:rsid w:val="00FA461B"/>
    <w:rsid w:val="00FA4D10"/>
    <w:rsid w:val="00FA58FA"/>
    <w:rsid w:val="00FA5F5D"/>
    <w:rsid w:val="00FA620E"/>
    <w:rsid w:val="00FA6364"/>
    <w:rsid w:val="00FA6735"/>
    <w:rsid w:val="00FA6A2D"/>
    <w:rsid w:val="00FA6E9A"/>
    <w:rsid w:val="00FA6F07"/>
    <w:rsid w:val="00FA7299"/>
    <w:rsid w:val="00FA78FF"/>
    <w:rsid w:val="00FB047B"/>
    <w:rsid w:val="00FB081C"/>
    <w:rsid w:val="00FB0D10"/>
    <w:rsid w:val="00FB143B"/>
    <w:rsid w:val="00FB1A47"/>
    <w:rsid w:val="00FB1AF9"/>
    <w:rsid w:val="00FB1B35"/>
    <w:rsid w:val="00FB203A"/>
    <w:rsid w:val="00FB23D0"/>
    <w:rsid w:val="00FB263D"/>
    <w:rsid w:val="00FB277E"/>
    <w:rsid w:val="00FB297A"/>
    <w:rsid w:val="00FB3052"/>
    <w:rsid w:val="00FB30DA"/>
    <w:rsid w:val="00FB3577"/>
    <w:rsid w:val="00FB3AB0"/>
    <w:rsid w:val="00FB3B5F"/>
    <w:rsid w:val="00FB3D55"/>
    <w:rsid w:val="00FB43A7"/>
    <w:rsid w:val="00FB5244"/>
    <w:rsid w:val="00FB53B2"/>
    <w:rsid w:val="00FB600D"/>
    <w:rsid w:val="00FB62AE"/>
    <w:rsid w:val="00FB6378"/>
    <w:rsid w:val="00FB64C3"/>
    <w:rsid w:val="00FB6FEE"/>
    <w:rsid w:val="00FB7433"/>
    <w:rsid w:val="00FB7613"/>
    <w:rsid w:val="00FB7624"/>
    <w:rsid w:val="00FB76CC"/>
    <w:rsid w:val="00FB7B60"/>
    <w:rsid w:val="00FC021E"/>
    <w:rsid w:val="00FC0302"/>
    <w:rsid w:val="00FC1183"/>
    <w:rsid w:val="00FC11AF"/>
    <w:rsid w:val="00FC1697"/>
    <w:rsid w:val="00FC1B86"/>
    <w:rsid w:val="00FC2688"/>
    <w:rsid w:val="00FC26D3"/>
    <w:rsid w:val="00FC2D9C"/>
    <w:rsid w:val="00FC372D"/>
    <w:rsid w:val="00FC3869"/>
    <w:rsid w:val="00FC3A58"/>
    <w:rsid w:val="00FC4315"/>
    <w:rsid w:val="00FC457C"/>
    <w:rsid w:val="00FC4990"/>
    <w:rsid w:val="00FC4A39"/>
    <w:rsid w:val="00FC4AAD"/>
    <w:rsid w:val="00FC4E86"/>
    <w:rsid w:val="00FC4F00"/>
    <w:rsid w:val="00FC50A8"/>
    <w:rsid w:val="00FC521C"/>
    <w:rsid w:val="00FC5578"/>
    <w:rsid w:val="00FC5E43"/>
    <w:rsid w:val="00FC664D"/>
    <w:rsid w:val="00FC66E5"/>
    <w:rsid w:val="00FC699B"/>
    <w:rsid w:val="00FC6BC1"/>
    <w:rsid w:val="00FC712A"/>
    <w:rsid w:val="00FC7879"/>
    <w:rsid w:val="00FD0342"/>
    <w:rsid w:val="00FD0464"/>
    <w:rsid w:val="00FD0D87"/>
    <w:rsid w:val="00FD103E"/>
    <w:rsid w:val="00FD161B"/>
    <w:rsid w:val="00FD1BCE"/>
    <w:rsid w:val="00FD21FE"/>
    <w:rsid w:val="00FD256A"/>
    <w:rsid w:val="00FD273A"/>
    <w:rsid w:val="00FD2AE5"/>
    <w:rsid w:val="00FD2B61"/>
    <w:rsid w:val="00FD2BCA"/>
    <w:rsid w:val="00FD3D5C"/>
    <w:rsid w:val="00FD41FF"/>
    <w:rsid w:val="00FD4318"/>
    <w:rsid w:val="00FD43A9"/>
    <w:rsid w:val="00FD440E"/>
    <w:rsid w:val="00FD4A35"/>
    <w:rsid w:val="00FD4A3A"/>
    <w:rsid w:val="00FD4E5F"/>
    <w:rsid w:val="00FD4F47"/>
    <w:rsid w:val="00FD53D8"/>
    <w:rsid w:val="00FD59BF"/>
    <w:rsid w:val="00FD5A68"/>
    <w:rsid w:val="00FD5E35"/>
    <w:rsid w:val="00FD720C"/>
    <w:rsid w:val="00FD7667"/>
    <w:rsid w:val="00FD769C"/>
    <w:rsid w:val="00FD7A60"/>
    <w:rsid w:val="00FD7EF5"/>
    <w:rsid w:val="00FD7EFC"/>
    <w:rsid w:val="00FE04D6"/>
    <w:rsid w:val="00FE0923"/>
    <w:rsid w:val="00FE103A"/>
    <w:rsid w:val="00FE13FE"/>
    <w:rsid w:val="00FE2942"/>
    <w:rsid w:val="00FE2C26"/>
    <w:rsid w:val="00FE2F56"/>
    <w:rsid w:val="00FE3874"/>
    <w:rsid w:val="00FE3955"/>
    <w:rsid w:val="00FE3B97"/>
    <w:rsid w:val="00FE3BE9"/>
    <w:rsid w:val="00FE42A2"/>
    <w:rsid w:val="00FE42E8"/>
    <w:rsid w:val="00FE469F"/>
    <w:rsid w:val="00FE472D"/>
    <w:rsid w:val="00FE48E7"/>
    <w:rsid w:val="00FE5226"/>
    <w:rsid w:val="00FE5401"/>
    <w:rsid w:val="00FE5BE9"/>
    <w:rsid w:val="00FE61B9"/>
    <w:rsid w:val="00FE67D8"/>
    <w:rsid w:val="00FE6EC9"/>
    <w:rsid w:val="00FE7303"/>
    <w:rsid w:val="00FE74B1"/>
    <w:rsid w:val="00FE7859"/>
    <w:rsid w:val="00FE7CBC"/>
    <w:rsid w:val="00FE7E8D"/>
    <w:rsid w:val="00FE7FAE"/>
    <w:rsid w:val="00FF0000"/>
    <w:rsid w:val="00FF0696"/>
    <w:rsid w:val="00FF0AA3"/>
    <w:rsid w:val="00FF0EB5"/>
    <w:rsid w:val="00FF19C2"/>
    <w:rsid w:val="00FF1C4C"/>
    <w:rsid w:val="00FF2140"/>
    <w:rsid w:val="00FF24EE"/>
    <w:rsid w:val="00FF285A"/>
    <w:rsid w:val="00FF28A8"/>
    <w:rsid w:val="00FF28AC"/>
    <w:rsid w:val="00FF2B0E"/>
    <w:rsid w:val="00FF3879"/>
    <w:rsid w:val="00FF420B"/>
    <w:rsid w:val="00FF5336"/>
    <w:rsid w:val="00FF5350"/>
    <w:rsid w:val="00FF55D1"/>
    <w:rsid w:val="00FF5800"/>
    <w:rsid w:val="00FF6065"/>
    <w:rsid w:val="00FF628C"/>
    <w:rsid w:val="00FF6A23"/>
    <w:rsid w:val="00FF6DBF"/>
    <w:rsid w:val="00FF6F94"/>
    <w:rsid w:val="00FF7742"/>
    <w:rsid w:val="00FF777F"/>
    <w:rsid w:val="00FF7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64C2B9"/>
  <w15:docId w15:val="{26A85D1F-7FA1-412E-857E-69F4E5C4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60" w:lineRule="exact"/>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1CA"/>
    <w:pPr>
      <w:tabs>
        <w:tab w:val="left" w:pos="1440"/>
        <w:tab w:val="left" w:pos="2160"/>
        <w:tab w:val="left" w:pos="2880"/>
        <w:tab w:val="left" w:pos="3600"/>
        <w:tab w:val="left" w:pos="4320"/>
        <w:tab w:val="left" w:pos="5040"/>
        <w:tab w:val="left" w:pos="5760"/>
      </w:tabs>
    </w:pPr>
    <w:rPr>
      <w:szCs w:val="20"/>
    </w:rPr>
  </w:style>
  <w:style w:type="paragraph" w:styleId="Heading1">
    <w:name w:val="heading 1"/>
    <w:aliases w:val="Heading1"/>
    <w:basedOn w:val="Normal"/>
    <w:next w:val="Normal"/>
    <w:link w:val="Heading1Char"/>
    <w:qFormat/>
    <w:rsid w:val="006E5D53"/>
    <w:pPr>
      <w:keepNext/>
      <w:keepLines/>
      <w:tabs>
        <w:tab w:val="clear" w:pos="1440"/>
        <w:tab w:val="clear" w:pos="2160"/>
        <w:tab w:val="clear" w:pos="2880"/>
        <w:tab w:val="clear" w:pos="3600"/>
        <w:tab w:val="clear" w:pos="4320"/>
        <w:tab w:val="clear" w:pos="5040"/>
        <w:tab w:val="clear" w:pos="5760"/>
        <w:tab w:val="center" w:pos="4680"/>
      </w:tabs>
      <w:suppressAutoHyphens/>
      <w:jc w:val="center"/>
      <w:outlineLvl w:val="0"/>
    </w:pPr>
    <w:rPr>
      <w:rFonts w:ascii="Times New Roman Bold" w:hAnsi="Times New Roman Bold"/>
      <w:b/>
    </w:rPr>
  </w:style>
  <w:style w:type="paragraph" w:styleId="Heading2">
    <w:name w:val="heading 2"/>
    <w:aliases w:val="Small Caps BU"/>
    <w:basedOn w:val="Normal"/>
    <w:next w:val="Normal"/>
    <w:link w:val="Heading2Char"/>
    <w:unhideWhenUsed/>
    <w:qFormat/>
    <w:rsid w:val="00F72A5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A13589"/>
    <w:pPr>
      <w:keepNext/>
      <w:tabs>
        <w:tab w:val="clear" w:pos="1440"/>
        <w:tab w:val="clear" w:pos="2880"/>
        <w:tab w:val="clear" w:pos="3600"/>
        <w:tab w:val="clear" w:pos="4320"/>
        <w:tab w:val="clear" w:pos="5040"/>
        <w:tab w:val="clear" w:pos="5760"/>
        <w:tab w:val="num" w:pos="2160"/>
      </w:tabs>
      <w:spacing w:after="240" w:line="240" w:lineRule="auto"/>
      <w:ind w:left="2160" w:right="720" w:hanging="720"/>
      <w:jc w:val="left"/>
      <w:outlineLvl w:val="2"/>
    </w:pPr>
    <w:rPr>
      <w:rFonts w:cs="Arial"/>
      <w:bCs/>
      <w:szCs w:val="26"/>
      <w:lang w:bidi="he-IL"/>
    </w:rPr>
  </w:style>
  <w:style w:type="paragraph" w:styleId="Heading4">
    <w:name w:val="heading 4"/>
    <w:basedOn w:val="Normal"/>
    <w:next w:val="Normal"/>
    <w:link w:val="Heading4Char"/>
    <w:qFormat/>
    <w:rsid w:val="00A13589"/>
    <w:pPr>
      <w:keepNext/>
      <w:tabs>
        <w:tab w:val="clear" w:pos="1440"/>
        <w:tab w:val="clear" w:pos="2160"/>
        <w:tab w:val="clear" w:pos="3600"/>
        <w:tab w:val="clear" w:pos="4320"/>
        <w:tab w:val="clear" w:pos="5040"/>
        <w:tab w:val="clear" w:pos="5760"/>
        <w:tab w:val="num" w:pos="2880"/>
      </w:tabs>
      <w:spacing w:after="240" w:line="240" w:lineRule="auto"/>
      <w:ind w:left="2880" w:right="720" w:hanging="720"/>
      <w:jc w:val="left"/>
      <w:outlineLvl w:val="3"/>
    </w:pPr>
    <w:rPr>
      <w:bCs/>
      <w:szCs w:val="28"/>
      <w:lang w:bidi="he-IL"/>
    </w:rPr>
  </w:style>
  <w:style w:type="paragraph" w:styleId="Heading5">
    <w:name w:val="heading 5"/>
    <w:basedOn w:val="Normal"/>
    <w:next w:val="Normal"/>
    <w:link w:val="Heading5Char"/>
    <w:qFormat/>
    <w:rsid w:val="00A13589"/>
    <w:pPr>
      <w:numPr>
        <w:ilvl w:val="4"/>
        <w:numId w:val="12"/>
      </w:numPr>
      <w:tabs>
        <w:tab w:val="clear" w:pos="1440"/>
        <w:tab w:val="clear" w:pos="2160"/>
        <w:tab w:val="clear" w:pos="2880"/>
        <w:tab w:val="clear" w:pos="4320"/>
        <w:tab w:val="clear" w:pos="5040"/>
        <w:tab w:val="clear" w:pos="5760"/>
      </w:tabs>
      <w:spacing w:after="240" w:line="240" w:lineRule="auto"/>
      <w:ind w:right="720"/>
      <w:jc w:val="left"/>
      <w:outlineLvl w:val="4"/>
    </w:pPr>
    <w:rPr>
      <w:bCs/>
      <w:iCs/>
      <w:szCs w:val="26"/>
      <w:lang w:bidi="he-IL"/>
    </w:rPr>
  </w:style>
  <w:style w:type="paragraph" w:styleId="Heading6">
    <w:name w:val="heading 6"/>
    <w:basedOn w:val="Normal"/>
    <w:next w:val="Normal"/>
    <w:link w:val="Heading6Char"/>
    <w:qFormat/>
    <w:rsid w:val="00A13589"/>
    <w:pPr>
      <w:numPr>
        <w:ilvl w:val="5"/>
        <w:numId w:val="12"/>
      </w:numPr>
      <w:tabs>
        <w:tab w:val="clear" w:pos="1440"/>
        <w:tab w:val="clear" w:pos="2160"/>
        <w:tab w:val="clear" w:pos="2880"/>
        <w:tab w:val="clear" w:pos="3600"/>
        <w:tab w:val="clear" w:pos="5040"/>
        <w:tab w:val="clear" w:pos="5760"/>
      </w:tabs>
      <w:spacing w:after="240" w:line="240" w:lineRule="auto"/>
      <w:ind w:right="720"/>
      <w:jc w:val="left"/>
      <w:outlineLvl w:val="5"/>
    </w:pPr>
    <w:rPr>
      <w:bCs/>
      <w:szCs w:val="22"/>
      <w:lang w:bidi="he-IL"/>
    </w:rPr>
  </w:style>
  <w:style w:type="paragraph" w:styleId="Heading7">
    <w:name w:val="heading 7"/>
    <w:basedOn w:val="Normal"/>
    <w:next w:val="Normal"/>
    <w:link w:val="Heading7Char"/>
    <w:qFormat/>
    <w:rsid w:val="00A13589"/>
    <w:pPr>
      <w:numPr>
        <w:ilvl w:val="6"/>
        <w:numId w:val="12"/>
      </w:numPr>
      <w:tabs>
        <w:tab w:val="clear" w:pos="1440"/>
        <w:tab w:val="clear" w:pos="2160"/>
        <w:tab w:val="clear" w:pos="2880"/>
        <w:tab w:val="clear" w:pos="3600"/>
        <w:tab w:val="clear" w:pos="4320"/>
        <w:tab w:val="clear" w:pos="5760"/>
      </w:tabs>
      <w:spacing w:after="240" w:line="240" w:lineRule="auto"/>
      <w:ind w:right="720"/>
      <w:jc w:val="left"/>
      <w:outlineLvl w:val="6"/>
    </w:pPr>
    <w:rPr>
      <w:szCs w:val="24"/>
      <w:lang w:bidi="he-IL"/>
    </w:rPr>
  </w:style>
  <w:style w:type="paragraph" w:styleId="Heading8">
    <w:name w:val="heading 8"/>
    <w:basedOn w:val="Normal"/>
    <w:next w:val="Normal"/>
    <w:link w:val="Heading8Char"/>
    <w:qFormat/>
    <w:rsid w:val="00A13589"/>
    <w:pPr>
      <w:numPr>
        <w:ilvl w:val="7"/>
        <w:numId w:val="12"/>
      </w:numPr>
      <w:tabs>
        <w:tab w:val="clear" w:pos="1440"/>
        <w:tab w:val="clear" w:pos="2160"/>
        <w:tab w:val="clear" w:pos="2880"/>
        <w:tab w:val="clear" w:pos="3600"/>
        <w:tab w:val="clear" w:pos="4320"/>
        <w:tab w:val="clear" w:pos="5040"/>
      </w:tabs>
      <w:spacing w:after="240" w:line="240" w:lineRule="auto"/>
      <w:ind w:right="720"/>
      <w:jc w:val="left"/>
      <w:outlineLvl w:val="7"/>
    </w:pPr>
    <w:rPr>
      <w:iCs/>
      <w:szCs w:val="24"/>
      <w:lang w:bidi="he-IL"/>
    </w:rPr>
  </w:style>
  <w:style w:type="paragraph" w:styleId="Heading9">
    <w:name w:val="heading 9"/>
    <w:basedOn w:val="Normal"/>
    <w:next w:val="Normal"/>
    <w:link w:val="Heading9Char"/>
    <w:qFormat/>
    <w:rsid w:val="00A13589"/>
    <w:pPr>
      <w:numPr>
        <w:ilvl w:val="8"/>
        <w:numId w:val="12"/>
      </w:numPr>
      <w:tabs>
        <w:tab w:val="clear" w:pos="1440"/>
        <w:tab w:val="clear" w:pos="2160"/>
        <w:tab w:val="clear" w:pos="2880"/>
        <w:tab w:val="clear" w:pos="3600"/>
        <w:tab w:val="clear" w:pos="4320"/>
        <w:tab w:val="clear" w:pos="5040"/>
        <w:tab w:val="clear" w:pos="5760"/>
      </w:tabs>
      <w:spacing w:after="240" w:line="240" w:lineRule="auto"/>
      <w:ind w:right="720"/>
      <w:jc w:val="left"/>
      <w:outlineLvl w:val="8"/>
    </w:pPr>
    <w:rPr>
      <w:rFonts w:cs="Arial"/>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72A57"/>
    <w:rPr>
      <w:rFonts w:eastAsiaTheme="majorEastAsia" w:cs="Arial"/>
      <w:b/>
      <w:sz w:val="20"/>
    </w:rPr>
  </w:style>
  <w:style w:type="paragraph" w:styleId="EnvelopeAddress">
    <w:name w:val="envelope address"/>
    <w:basedOn w:val="Normal"/>
    <w:rsid w:val="00F72A57"/>
    <w:pPr>
      <w:framePr w:w="7920" w:h="1980" w:hRule="exact" w:hSpace="180" w:wrap="auto" w:hAnchor="page" w:xAlign="center" w:yAlign="bottom"/>
      <w:ind w:left="2880"/>
    </w:pPr>
    <w:rPr>
      <w:rFonts w:eastAsiaTheme="majorEastAsia" w:cs="Arial"/>
    </w:rPr>
  </w:style>
  <w:style w:type="character" w:customStyle="1" w:styleId="Heading1Char">
    <w:name w:val="Heading 1 Char"/>
    <w:aliases w:val="Heading1 Char"/>
    <w:link w:val="Heading1"/>
    <w:rsid w:val="006E5D53"/>
    <w:rPr>
      <w:rFonts w:ascii="Times New Roman Bold" w:hAnsi="Times New Roman Bold"/>
      <w:b/>
      <w:szCs w:val="20"/>
    </w:rPr>
  </w:style>
  <w:style w:type="character" w:customStyle="1" w:styleId="Heading2Char">
    <w:name w:val="Heading 2 Char"/>
    <w:aliases w:val="Small Caps BU Char"/>
    <w:basedOn w:val="DefaultParagraphFont"/>
    <w:link w:val="Heading2"/>
    <w:semiHidden/>
    <w:rsid w:val="00F72A57"/>
    <w:rPr>
      <w:rFonts w:asciiTheme="majorHAnsi" w:eastAsiaTheme="majorEastAsia" w:hAnsiTheme="majorHAnsi" w:cstheme="majorBidi"/>
      <w:b/>
      <w:bCs/>
      <w:i/>
      <w:iCs/>
      <w:spacing w:val="-3"/>
      <w:sz w:val="28"/>
      <w:szCs w:val="28"/>
    </w:rPr>
  </w:style>
  <w:style w:type="paragraph" w:customStyle="1" w:styleId="DoubleIndent">
    <w:name w:val="DoubleIndent"/>
    <w:basedOn w:val="Normal"/>
    <w:rsid w:val="00F72A57"/>
    <w:pPr>
      <w:ind w:left="1440" w:right="1440"/>
    </w:pPr>
  </w:style>
  <w:style w:type="paragraph" w:customStyle="1" w:styleId="DoubleIndent0">
    <w:name w:val="Double Indent"/>
    <w:basedOn w:val="Normal"/>
    <w:rsid w:val="00F72A57"/>
    <w:pPr>
      <w:widowControl w:val="0"/>
      <w:tabs>
        <w:tab w:val="left" w:pos="-1440"/>
        <w:tab w:val="left" w:pos="-720"/>
        <w:tab w:val="left" w:pos="0"/>
        <w:tab w:val="left" w:pos="1980"/>
      </w:tabs>
      <w:suppressAutoHyphens/>
      <w:ind w:left="1440" w:right="1440"/>
    </w:pPr>
  </w:style>
  <w:style w:type="paragraph" w:customStyle="1" w:styleId="TOCDeb">
    <w:name w:val="TOCDeb"/>
    <w:basedOn w:val="Normal"/>
    <w:rsid w:val="00F72A57"/>
    <w:pPr>
      <w:widowControl w:val="0"/>
      <w:tabs>
        <w:tab w:val="left" w:pos="720"/>
        <w:tab w:val="left" w:pos="1653"/>
        <w:tab w:val="left" w:leader="dot" w:pos="8640"/>
        <w:tab w:val="right" w:pos="9360"/>
      </w:tabs>
    </w:pPr>
    <w:rPr>
      <w:noProof/>
    </w:rPr>
  </w:style>
  <w:style w:type="paragraph" w:customStyle="1" w:styleId="TOCDeb0">
    <w:name w:val="TOC Deb"/>
    <w:basedOn w:val="Normal"/>
    <w:rsid w:val="00F72A57"/>
    <w:pPr>
      <w:tabs>
        <w:tab w:val="left" w:pos="1728"/>
        <w:tab w:val="left" w:leader="dot" w:pos="8928"/>
        <w:tab w:val="right" w:pos="9360"/>
      </w:tabs>
    </w:pPr>
  </w:style>
  <w:style w:type="paragraph" w:customStyle="1" w:styleId="Recitals">
    <w:name w:val="Recitals"/>
    <w:basedOn w:val="Normal"/>
    <w:rsid w:val="00F72A57"/>
    <w:pPr>
      <w:jc w:val="center"/>
    </w:pPr>
    <w:rPr>
      <w:b/>
    </w:rPr>
  </w:style>
  <w:style w:type="paragraph" w:customStyle="1" w:styleId="SmallCaps">
    <w:name w:val="Small Caps"/>
    <w:basedOn w:val="Heading1"/>
    <w:qFormat/>
    <w:rsid w:val="003B56FD"/>
    <w:pPr>
      <w:jc w:val="both"/>
    </w:pPr>
    <w:rPr>
      <w:caps/>
      <w:smallCaps/>
      <w:u w:val="single"/>
    </w:rPr>
  </w:style>
  <w:style w:type="paragraph" w:customStyle="1" w:styleId="toc1">
    <w:name w:val="toc1"/>
    <w:basedOn w:val="Normal"/>
    <w:next w:val="TOC10"/>
    <w:autoRedefine/>
    <w:rsid w:val="00F72A57"/>
  </w:style>
  <w:style w:type="paragraph" w:styleId="TOC10">
    <w:name w:val="toc 1"/>
    <w:basedOn w:val="Normal"/>
    <w:next w:val="Normal"/>
    <w:autoRedefine/>
    <w:uiPriority w:val="39"/>
    <w:rsid w:val="002008E1"/>
    <w:pPr>
      <w:widowControl w:val="0"/>
      <w:tabs>
        <w:tab w:val="clear" w:pos="1440"/>
        <w:tab w:val="clear" w:pos="2160"/>
        <w:tab w:val="clear" w:pos="2880"/>
        <w:tab w:val="clear" w:pos="3600"/>
        <w:tab w:val="clear" w:pos="4320"/>
        <w:tab w:val="clear" w:pos="5040"/>
        <w:tab w:val="clear" w:pos="5760"/>
      </w:tabs>
      <w:spacing w:line="240" w:lineRule="exact"/>
    </w:pPr>
  </w:style>
  <w:style w:type="paragraph" w:customStyle="1" w:styleId="Damtoc">
    <w:name w:val="Damtoc"/>
    <w:basedOn w:val="TOC10"/>
    <w:rsid w:val="00F72A57"/>
    <w:pPr>
      <w:tabs>
        <w:tab w:val="right" w:leader="dot" w:pos="9352"/>
      </w:tabs>
    </w:pPr>
  </w:style>
  <w:style w:type="paragraph" w:customStyle="1" w:styleId="DTOC">
    <w:name w:val="DTOC"/>
    <w:basedOn w:val="TOC2"/>
    <w:rsid w:val="00F72A57"/>
    <w:pPr>
      <w:widowControl/>
      <w:tabs>
        <w:tab w:val="right" w:leader="dot" w:pos="9000"/>
        <w:tab w:val="right" w:pos="9360"/>
      </w:tabs>
      <w:suppressAutoHyphens w:val="0"/>
      <w:ind w:left="1800" w:hanging="1440"/>
    </w:pPr>
    <w:rPr>
      <w:rFonts w:cs="Times New Roman"/>
      <w:smallCaps/>
    </w:rPr>
  </w:style>
  <w:style w:type="paragraph" w:styleId="TOC2">
    <w:name w:val="toc 2"/>
    <w:basedOn w:val="Normal"/>
    <w:next w:val="Normal"/>
    <w:autoRedefine/>
    <w:uiPriority w:val="39"/>
    <w:rsid w:val="00585A20"/>
    <w:pPr>
      <w:widowControl w:val="0"/>
      <w:tabs>
        <w:tab w:val="clear" w:pos="4320"/>
        <w:tab w:val="clear" w:pos="5040"/>
        <w:tab w:val="clear" w:pos="5760"/>
      </w:tabs>
      <w:suppressAutoHyphens/>
      <w:ind w:left="2074" w:right="720" w:hanging="1354"/>
    </w:pPr>
    <w:rPr>
      <w:rFonts w:cs="Courier"/>
      <w:u w:val="single"/>
      <w:specVanish/>
    </w:rPr>
  </w:style>
  <w:style w:type="paragraph" w:styleId="TOC3">
    <w:name w:val="toc 3"/>
    <w:basedOn w:val="Normal"/>
    <w:next w:val="Normal"/>
    <w:semiHidden/>
    <w:rsid w:val="00F72A57"/>
    <w:pPr>
      <w:widowControl w:val="0"/>
      <w:tabs>
        <w:tab w:val="right" w:leader="dot" w:pos="9360"/>
      </w:tabs>
      <w:suppressAutoHyphens/>
      <w:ind w:left="2160" w:right="720" w:hanging="720"/>
    </w:pPr>
  </w:style>
  <w:style w:type="paragraph" w:styleId="Header">
    <w:name w:val="header"/>
    <w:basedOn w:val="Normal"/>
    <w:link w:val="HeaderChar"/>
    <w:rsid w:val="00F72A57"/>
    <w:pPr>
      <w:tabs>
        <w:tab w:val="center" w:pos="4320"/>
        <w:tab w:val="right" w:pos="8640"/>
      </w:tabs>
    </w:pPr>
  </w:style>
  <w:style w:type="character" w:customStyle="1" w:styleId="HeaderChar">
    <w:name w:val="Header Char"/>
    <w:basedOn w:val="DefaultParagraphFont"/>
    <w:link w:val="Header"/>
    <w:rsid w:val="00F72A57"/>
    <w:rPr>
      <w:rFonts w:eastAsia="Times New Roman" w:cs="Times New Roman"/>
      <w:spacing w:val="-3"/>
      <w:szCs w:val="20"/>
    </w:rPr>
  </w:style>
  <w:style w:type="paragraph" w:styleId="Footer">
    <w:name w:val="footer"/>
    <w:aliases w:val="damft"/>
    <w:basedOn w:val="Normal"/>
    <w:link w:val="FooterChar"/>
    <w:uiPriority w:val="99"/>
    <w:qFormat/>
    <w:rsid w:val="003B56FD"/>
    <w:pPr>
      <w:tabs>
        <w:tab w:val="center" w:pos="4320"/>
        <w:tab w:val="right" w:pos="8640"/>
      </w:tabs>
      <w:spacing w:line="160" w:lineRule="exact"/>
    </w:pPr>
    <w:rPr>
      <w:spacing w:val="-3"/>
      <w:sz w:val="16"/>
    </w:rPr>
  </w:style>
  <w:style w:type="character" w:customStyle="1" w:styleId="FooterChar">
    <w:name w:val="Footer Char"/>
    <w:aliases w:val="damft Char"/>
    <w:basedOn w:val="DefaultParagraphFont"/>
    <w:link w:val="Footer"/>
    <w:uiPriority w:val="99"/>
    <w:rsid w:val="003B56FD"/>
    <w:rPr>
      <w:rFonts w:eastAsia="Times New Roman"/>
      <w:spacing w:val="-3"/>
      <w:sz w:val="16"/>
      <w:szCs w:val="20"/>
    </w:rPr>
  </w:style>
  <w:style w:type="paragraph" w:styleId="BalloonText">
    <w:name w:val="Balloon Text"/>
    <w:basedOn w:val="Normal"/>
    <w:link w:val="BalloonTextChar"/>
    <w:rsid w:val="00F72A57"/>
    <w:rPr>
      <w:rFonts w:ascii="Tahoma" w:hAnsi="Tahoma" w:cs="Tahoma"/>
      <w:sz w:val="16"/>
      <w:szCs w:val="16"/>
    </w:rPr>
  </w:style>
  <w:style w:type="character" w:customStyle="1" w:styleId="BalloonTextChar">
    <w:name w:val="Balloon Text Char"/>
    <w:basedOn w:val="DefaultParagraphFont"/>
    <w:link w:val="BalloonText"/>
    <w:rsid w:val="00F72A57"/>
    <w:rPr>
      <w:rFonts w:ascii="Tahoma" w:eastAsia="Times New Roman" w:hAnsi="Tahoma" w:cs="Tahoma"/>
      <w:spacing w:val="-3"/>
      <w:sz w:val="16"/>
      <w:szCs w:val="16"/>
    </w:rPr>
  </w:style>
  <w:style w:type="paragraph" w:styleId="ListParagraph">
    <w:name w:val="List Paragraph"/>
    <w:basedOn w:val="Normal"/>
    <w:uiPriority w:val="34"/>
    <w:qFormat/>
    <w:rsid w:val="003B56FD"/>
    <w:pPr>
      <w:ind w:left="720"/>
      <w:contextualSpacing/>
    </w:pPr>
  </w:style>
  <w:style w:type="character" w:styleId="PageNumber">
    <w:name w:val="page number"/>
    <w:basedOn w:val="DefaultParagraphFont"/>
    <w:qFormat/>
    <w:rsid w:val="00D56A6A"/>
    <w:rPr>
      <w:rFonts w:ascii="Times New Roman" w:hAnsi="Times New Roman"/>
      <w:sz w:val="24"/>
    </w:rPr>
  </w:style>
  <w:style w:type="paragraph" w:customStyle="1" w:styleId="Exactly">
    <w:name w:val="Exactly"/>
    <w:uiPriority w:val="99"/>
    <w:qFormat/>
    <w:rsid w:val="006852B9"/>
    <w:pPr>
      <w:tabs>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pPr>
    <w:rPr>
      <w:rFonts w:eastAsiaTheme="minorEastAsia"/>
      <w:bCs/>
      <w:color w:val="000000"/>
    </w:rPr>
  </w:style>
  <w:style w:type="paragraph" w:customStyle="1" w:styleId="damheading3">
    <w:name w:val="damheading 3"/>
    <w:basedOn w:val="Normal"/>
    <w:link w:val="damheading3Char"/>
    <w:qFormat/>
    <w:rsid w:val="00137E7D"/>
    <w:pPr>
      <w:tabs>
        <w:tab w:val="left" w:pos="-1440"/>
        <w:tab w:val="left" w:pos="-720"/>
        <w:tab w:val="left" w:pos="0"/>
        <w:tab w:val="right" w:leader="dot" w:pos="8640"/>
      </w:tabs>
      <w:suppressAutoHyphens/>
    </w:pPr>
  </w:style>
  <w:style w:type="character" w:customStyle="1" w:styleId="damheading3Char">
    <w:name w:val="damheading 3 Char"/>
    <w:basedOn w:val="DefaultParagraphFont"/>
    <w:link w:val="damheading3"/>
    <w:rsid w:val="00137E7D"/>
    <w:rPr>
      <w:szCs w:val="20"/>
    </w:rPr>
  </w:style>
  <w:style w:type="character" w:customStyle="1" w:styleId="Heading21">
    <w:name w:val="Heading 21"/>
    <w:qFormat/>
    <w:rsid w:val="002008E1"/>
    <w:rPr>
      <w:rFonts w:ascii="Times New Roman" w:hAnsi="Times New Roman"/>
      <w:noProof w:val="0"/>
      <w:spacing w:val="0"/>
      <w:w w:val="100"/>
      <w:position w:val="0"/>
      <w:sz w:val="24"/>
      <w:u w:val="single"/>
      <w:lang w:val="en-US"/>
    </w:rPr>
  </w:style>
  <w:style w:type="character" w:customStyle="1" w:styleId="Heading31">
    <w:name w:val="Heading 31"/>
    <w:qFormat/>
    <w:rsid w:val="002008E1"/>
    <w:rPr>
      <w:rFonts w:ascii="Times New Roman Bold" w:hAnsi="Times New Roman Bold"/>
      <w:b/>
      <w:caps w:val="0"/>
      <w:smallCaps/>
      <w:noProof w:val="0"/>
      <w:spacing w:val="0"/>
      <w:w w:val="100"/>
      <w:position w:val="0"/>
      <w:sz w:val="24"/>
      <w:lang w:val="en-US"/>
    </w:rPr>
  </w:style>
  <w:style w:type="paragraph" w:customStyle="1" w:styleId="damhd2">
    <w:name w:val="damhd2"/>
    <w:basedOn w:val="Normal"/>
    <w:link w:val="damhd2Char"/>
    <w:qFormat/>
    <w:rsid w:val="00CA442E"/>
    <w:pPr>
      <w:tabs>
        <w:tab w:val="clear" w:pos="1440"/>
        <w:tab w:val="clear" w:pos="2160"/>
        <w:tab w:val="clear" w:pos="2880"/>
        <w:tab w:val="clear" w:pos="3600"/>
        <w:tab w:val="clear" w:pos="4320"/>
        <w:tab w:val="clear" w:pos="5040"/>
        <w:tab w:val="clear" w:pos="5760"/>
      </w:tabs>
      <w:jc w:val="left"/>
    </w:pPr>
    <w:rPr>
      <w:sz w:val="22"/>
      <w:szCs w:val="24"/>
      <w:u w:val="single"/>
    </w:rPr>
  </w:style>
  <w:style w:type="character" w:customStyle="1" w:styleId="damhd2Char">
    <w:name w:val="damhd2 Char"/>
    <w:basedOn w:val="DefaultParagraphFont"/>
    <w:link w:val="damhd2"/>
    <w:rsid w:val="00CA442E"/>
    <w:rPr>
      <w:sz w:val="22"/>
      <w:u w:val="single"/>
    </w:rPr>
  </w:style>
  <w:style w:type="table" w:styleId="TableGrid">
    <w:name w:val="Table Grid"/>
    <w:basedOn w:val="TableNormal"/>
    <w:uiPriority w:val="59"/>
    <w:rsid w:val="005E4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971F4"/>
    <w:rPr>
      <w:rFonts w:ascii="Times New Roman" w:hAnsi="Times New Roman" w:cs="Times New Roman"/>
      <w:sz w:val="36"/>
      <w:szCs w:val="36"/>
    </w:rPr>
  </w:style>
  <w:style w:type="paragraph" w:styleId="Title">
    <w:name w:val="Title"/>
    <w:basedOn w:val="Normal"/>
    <w:link w:val="TitleChar"/>
    <w:qFormat/>
    <w:rsid w:val="000E2F58"/>
    <w:pPr>
      <w:tabs>
        <w:tab w:val="clear" w:pos="1440"/>
        <w:tab w:val="clear" w:pos="2160"/>
        <w:tab w:val="clear" w:pos="2880"/>
        <w:tab w:val="clear" w:pos="3600"/>
        <w:tab w:val="clear" w:pos="4320"/>
        <w:tab w:val="clear" w:pos="5040"/>
        <w:tab w:val="clear" w:pos="5760"/>
      </w:tabs>
      <w:spacing w:line="240" w:lineRule="auto"/>
      <w:jc w:val="center"/>
    </w:pPr>
    <w:rPr>
      <w:rFonts w:ascii="Arrus BT" w:hAnsi="Arrus BT"/>
      <w:b/>
      <w:bCs/>
      <w:szCs w:val="24"/>
    </w:rPr>
  </w:style>
  <w:style w:type="character" w:customStyle="1" w:styleId="TitleChar">
    <w:name w:val="Title Char"/>
    <w:basedOn w:val="DefaultParagraphFont"/>
    <w:link w:val="Title"/>
    <w:rsid w:val="000E2F58"/>
    <w:rPr>
      <w:rFonts w:ascii="Arrus BT" w:hAnsi="Arrus BT"/>
      <w:b/>
      <w:bCs/>
    </w:rPr>
  </w:style>
  <w:style w:type="paragraph" w:styleId="NoSpacing">
    <w:name w:val="No Spacing"/>
    <w:link w:val="NoSpacingChar"/>
    <w:qFormat/>
    <w:rsid w:val="00905913"/>
    <w:pPr>
      <w:spacing w:line="240" w:lineRule="auto"/>
      <w:jc w:val="left"/>
    </w:pPr>
    <w:rPr>
      <w:rFonts w:ascii="Calibri" w:hAnsi="Calibri"/>
      <w:sz w:val="22"/>
      <w:szCs w:val="22"/>
    </w:rPr>
  </w:style>
  <w:style w:type="character" w:customStyle="1" w:styleId="NoSpacingChar">
    <w:name w:val="No Spacing Char"/>
    <w:basedOn w:val="DefaultParagraphFont"/>
    <w:link w:val="NoSpacing"/>
    <w:locked/>
    <w:rsid w:val="00905913"/>
    <w:rPr>
      <w:rFonts w:ascii="Calibri" w:hAnsi="Calibri"/>
      <w:sz w:val="22"/>
      <w:szCs w:val="22"/>
    </w:rPr>
  </w:style>
  <w:style w:type="character" w:customStyle="1" w:styleId="Heading3Char">
    <w:name w:val="Heading 3 Char"/>
    <w:basedOn w:val="DefaultParagraphFont"/>
    <w:link w:val="Heading3"/>
    <w:rsid w:val="00A13589"/>
    <w:rPr>
      <w:rFonts w:cs="Arial"/>
      <w:bCs/>
      <w:szCs w:val="26"/>
      <w:lang w:bidi="he-IL"/>
    </w:rPr>
  </w:style>
  <w:style w:type="character" w:customStyle="1" w:styleId="Heading4Char">
    <w:name w:val="Heading 4 Char"/>
    <w:basedOn w:val="DefaultParagraphFont"/>
    <w:link w:val="Heading4"/>
    <w:rsid w:val="00A13589"/>
    <w:rPr>
      <w:bCs/>
      <w:szCs w:val="28"/>
      <w:lang w:bidi="he-IL"/>
    </w:rPr>
  </w:style>
  <w:style w:type="character" w:customStyle="1" w:styleId="Heading5Char">
    <w:name w:val="Heading 5 Char"/>
    <w:basedOn w:val="DefaultParagraphFont"/>
    <w:link w:val="Heading5"/>
    <w:rsid w:val="00A13589"/>
    <w:rPr>
      <w:bCs/>
      <w:iCs/>
      <w:szCs w:val="26"/>
      <w:lang w:bidi="he-IL"/>
    </w:rPr>
  </w:style>
  <w:style w:type="character" w:customStyle="1" w:styleId="Heading6Char">
    <w:name w:val="Heading 6 Char"/>
    <w:basedOn w:val="DefaultParagraphFont"/>
    <w:link w:val="Heading6"/>
    <w:rsid w:val="00A13589"/>
    <w:rPr>
      <w:bCs/>
      <w:szCs w:val="22"/>
      <w:lang w:bidi="he-IL"/>
    </w:rPr>
  </w:style>
  <w:style w:type="character" w:customStyle="1" w:styleId="Heading7Char">
    <w:name w:val="Heading 7 Char"/>
    <w:basedOn w:val="DefaultParagraphFont"/>
    <w:link w:val="Heading7"/>
    <w:rsid w:val="00A13589"/>
    <w:rPr>
      <w:lang w:bidi="he-IL"/>
    </w:rPr>
  </w:style>
  <w:style w:type="character" w:customStyle="1" w:styleId="Heading8Char">
    <w:name w:val="Heading 8 Char"/>
    <w:basedOn w:val="DefaultParagraphFont"/>
    <w:link w:val="Heading8"/>
    <w:rsid w:val="00A13589"/>
    <w:rPr>
      <w:iCs/>
      <w:lang w:bidi="he-IL"/>
    </w:rPr>
  </w:style>
  <w:style w:type="character" w:customStyle="1" w:styleId="Heading9Char">
    <w:name w:val="Heading 9 Char"/>
    <w:basedOn w:val="DefaultParagraphFont"/>
    <w:link w:val="Heading9"/>
    <w:rsid w:val="00A13589"/>
    <w:rPr>
      <w:rFonts w:cs="Arial"/>
      <w:szCs w:val="22"/>
      <w:lang w:bidi="he-IL"/>
    </w:rPr>
  </w:style>
  <w:style w:type="paragraph" w:styleId="FootnoteText">
    <w:name w:val="footnote text"/>
    <w:basedOn w:val="Normal"/>
    <w:link w:val="FootnoteTextChar"/>
    <w:rsid w:val="00A13589"/>
    <w:pPr>
      <w:tabs>
        <w:tab w:val="clear" w:pos="1440"/>
        <w:tab w:val="clear" w:pos="2160"/>
        <w:tab w:val="clear" w:pos="2880"/>
        <w:tab w:val="clear" w:pos="3600"/>
        <w:tab w:val="clear" w:pos="4320"/>
        <w:tab w:val="clear" w:pos="5040"/>
        <w:tab w:val="clear" w:pos="5760"/>
      </w:tabs>
      <w:spacing w:line="240" w:lineRule="auto"/>
      <w:jc w:val="left"/>
    </w:pPr>
    <w:rPr>
      <w:sz w:val="20"/>
      <w:lang w:bidi="he-IL"/>
    </w:rPr>
  </w:style>
  <w:style w:type="character" w:customStyle="1" w:styleId="FootnoteTextChar">
    <w:name w:val="Footnote Text Char"/>
    <w:basedOn w:val="DefaultParagraphFont"/>
    <w:link w:val="FootnoteText"/>
    <w:rsid w:val="00A13589"/>
    <w:rPr>
      <w:sz w:val="20"/>
      <w:szCs w:val="20"/>
      <w:lang w:bidi="he-IL"/>
    </w:rPr>
  </w:style>
  <w:style w:type="character" w:styleId="FootnoteReference">
    <w:name w:val="footnote reference"/>
    <w:rsid w:val="00A13589"/>
    <w:rPr>
      <w:vertAlign w:val="superscript"/>
    </w:rPr>
  </w:style>
  <w:style w:type="character" w:styleId="Hyperlink">
    <w:name w:val="Hyperlink"/>
    <w:unhideWhenUsed/>
    <w:rsid w:val="00A13589"/>
    <w:rPr>
      <w:color w:val="0000FF"/>
      <w:u w:val="single"/>
    </w:rPr>
  </w:style>
  <w:style w:type="paragraph" w:styleId="HTMLPreformatted">
    <w:name w:val="HTML Preformatted"/>
    <w:basedOn w:val="Normal"/>
    <w:link w:val="HTMLPreformattedChar"/>
    <w:uiPriority w:val="99"/>
    <w:unhideWhenUsed/>
    <w:rsid w:val="003571D4"/>
    <w:pPr>
      <w:tabs>
        <w:tab w:val="clear" w:pos="1440"/>
        <w:tab w:val="clear" w:pos="2160"/>
        <w:tab w:val="clear" w:pos="2880"/>
        <w:tab w:val="clear" w:pos="3600"/>
        <w:tab w:val="clear" w:pos="4320"/>
        <w:tab w:val="clear" w:pos="5040"/>
        <w:tab w:val="clear" w:pos="57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bidi="he-IL"/>
    </w:rPr>
  </w:style>
  <w:style w:type="character" w:customStyle="1" w:styleId="HTMLPreformattedChar">
    <w:name w:val="HTML Preformatted Char"/>
    <w:basedOn w:val="DefaultParagraphFont"/>
    <w:link w:val="HTMLPreformatted"/>
    <w:uiPriority w:val="99"/>
    <w:rsid w:val="003571D4"/>
    <w:rPr>
      <w:rFonts w:ascii="Courier New"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5596">
      <w:bodyDiv w:val="1"/>
      <w:marLeft w:val="0"/>
      <w:marRight w:val="0"/>
      <w:marTop w:val="0"/>
      <w:marBottom w:val="0"/>
      <w:divBdr>
        <w:top w:val="none" w:sz="0" w:space="0" w:color="auto"/>
        <w:left w:val="none" w:sz="0" w:space="0" w:color="auto"/>
        <w:bottom w:val="none" w:sz="0" w:space="0" w:color="auto"/>
        <w:right w:val="none" w:sz="0" w:space="0" w:color="auto"/>
      </w:divBdr>
    </w:div>
    <w:div w:id="848370320">
      <w:bodyDiv w:val="1"/>
      <w:marLeft w:val="0"/>
      <w:marRight w:val="0"/>
      <w:marTop w:val="0"/>
      <w:marBottom w:val="0"/>
      <w:divBdr>
        <w:top w:val="none" w:sz="0" w:space="0" w:color="auto"/>
        <w:left w:val="none" w:sz="0" w:space="0" w:color="auto"/>
        <w:bottom w:val="none" w:sz="0" w:space="0" w:color="auto"/>
        <w:right w:val="none" w:sz="0" w:space="0" w:color="auto"/>
      </w:divBdr>
    </w:div>
    <w:div w:id="20441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uce@blumbergcapital.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hrenfeld@blueocean.com" TargetMode="Externa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hrenfeld@blueocean.com"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4B15-1D7C-4EE5-BD3D-B1A4E84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18</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Neuberger, Quinn, Gielen, Rubin &amp; Gibber, P.A.</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McMullen</dc:creator>
  <cp:keywords/>
  <dc:description/>
  <cp:lastModifiedBy>Hillel Tendler</cp:lastModifiedBy>
  <cp:revision>5</cp:revision>
  <cp:lastPrinted>2019-09-09T14:03:00Z</cp:lastPrinted>
  <dcterms:created xsi:type="dcterms:W3CDTF">2019-09-08T20:48:00Z</dcterms:created>
  <dcterms:modified xsi:type="dcterms:W3CDTF">2019-09-09T18:45:00Z</dcterms:modified>
</cp:coreProperties>
</file>